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20478" w14:textId="58B4EFF9" w:rsidR="00447662" w:rsidRPr="0083524D" w:rsidRDefault="0083524D" w:rsidP="003D3F9C">
      <w:pPr>
        <w:pStyle w:val="ConsPlusNormal"/>
        <w:spacing w:after="120"/>
        <w:ind w:left="9911" w:firstLine="709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Hlk101789906"/>
      <w:r w:rsidRPr="0083524D">
        <w:rPr>
          <w:rFonts w:ascii="Times New Roman" w:hAnsi="Times New Roman" w:cs="Times New Roman"/>
          <w:sz w:val="24"/>
          <w:szCs w:val="24"/>
        </w:rPr>
        <w:t>УТВЕРЖДЕН</w:t>
      </w:r>
    </w:p>
    <w:p w14:paraId="5333AA24" w14:textId="77777777" w:rsidR="006703F0" w:rsidRPr="0083524D" w:rsidRDefault="006703F0" w:rsidP="00447662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Pr="0083524D">
        <w:rPr>
          <w:rFonts w:ascii="Times New Roman" w:hAnsi="Times New Roman" w:cs="Times New Roman"/>
          <w:sz w:val="24"/>
          <w:szCs w:val="24"/>
        </w:rPr>
        <w:tab/>
      </w:r>
      <w:r w:rsidR="0083524D" w:rsidRPr="0083524D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bookmarkEnd w:id="0"/>
    <w:p w14:paraId="0012F994" w14:textId="77777777" w:rsidR="00447662" w:rsidRDefault="00447662" w:rsidP="00447662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Pr="00447662">
        <w:rPr>
          <w:rFonts w:ascii="Times New Roman" w:hAnsi="Times New Roman" w:cs="Times New Roman"/>
          <w:sz w:val="24"/>
          <w:szCs w:val="24"/>
        </w:rPr>
        <w:tab/>
      </w:r>
      <w:r w:rsidR="006703F0">
        <w:rPr>
          <w:rFonts w:ascii="Times New Roman" w:hAnsi="Times New Roman" w:cs="Times New Roman"/>
          <w:sz w:val="24"/>
          <w:szCs w:val="24"/>
        </w:rPr>
        <w:t>п</w:t>
      </w:r>
      <w:r w:rsidRPr="00447662">
        <w:rPr>
          <w:rFonts w:ascii="Times New Roman" w:hAnsi="Times New Roman" w:cs="Times New Roman"/>
          <w:sz w:val="24"/>
          <w:szCs w:val="24"/>
        </w:rPr>
        <w:t>остановлени</w:t>
      </w:r>
      <w:r w:rsidR="006703F0">
        <w:rPr>
          <w:rFonts w:ascii="Times New Roman" w:hAnsi="Times New Roman" w:cs="Times New Roman"/>
          <w:sz w:val="24"/>
          <w:szCs w:val="24"/>
        </w:rPr>
        <w:t xml:space="preserve">ем </w:t>
      </w:r>
      <w:r w:rsidR="006703F0" w:rsidRPr="00447662">
        <w:rPr>
          <w:rFonts w:ascii="Times New Roman" w:hAnsi="Times New Roman" w:cs="Times New Roman"/>
          <w:sz w:val="24"/>
          <w:szCs w:val="24"/>
        </w:rPr>
        <w:t>администрации</w:t>
      </w:r>
    </w:p>
    <w:p w14:paraId="72FD55B7" w14:textId="04A2C27F" w:rsidR="00447662" w:rsidRPr="00447662" w:rsidRDefault="00447662" w:rsidP="00447662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городского округа город Стерлитамак РБ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E758CD">
        <w:rPr>
          <w:rFonts w:ascii="Times New Roman" w:hAnsi="Times New Roman" w:cs="Times New Roman"/>
          <w:sz w:val="24"/>
          <w:szCs w:val="24"/>
        </w:rPr>
        <w:t>01.07.</w:t>
      </w:r>
      <w:r w:rsidR="0003306F">
        <w:rPr>
          <w:rFonts w:ascii="Times New Roman" w:hAnsi="Times New Roman" w:cs="Times New Roman"/>
          <w:sz w:val="24"/>
          <w:szCs w:val="24"/>
        </w:rPr>
        <w:t>20</w:t>
      </w:r>
      <w:r w:rsidR="00E758CD">
        <w:rPr>
          <w:rFonts w:ascii="Times New Roman" w:hAnsi="Times New Roman" w:cs="Times New Roman"/>
          <w:sz w:val="24"/>
          <w:szCs w:val="24"/>
        </w:rPr>
        <w:t>22</w:t>
      </w:r>
      <w:r w:rsidR="00F922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758CD">
        <w:rPr>
          <w:rFonts w:ascii="Times New Roman" w:hAnsi="Times New Roman" w:cs="Times New Roman"/>
          <w:sz w:val="24"/>
          <w:szCs w:val="24"/>
        </w:rPr>
        <w:t>1713</w:t>
      </w:r>
      <w:bookmarkStart w:id="1" w:name="_GoBack"/>
      <w:bookmarkEnd w:id="1"/>
    </w:p>
    <w:p w14:paraId="7BCE3B19" w14:textId="77777777" w:rsidR="00447662" w:rsidRPr="003D3F9C" w:rsidRDefault="00447662" w:rsidP="0088109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31BE3208" w14:textId="77777777" w:rsidR="00447662" w:rsidRPr="003D3F9C" w:rsidRDefault="00447662" w:rsidP="0088109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565A8380" w14:textId="77777777" w:rsidR="003D3F9C" w:rsidRDefault="0030122E" w:rsidP="0030122E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92284">
        <w:rPr>
          <w:rFonts w:ascii="Times New Roman" w:hAnsi="Times New Roman" w:cs="Times New Roman"/>
          <w:bCs/>
          <w:sz w:val="24"/>
          <w:szCs w:val="24"/>
        </w:rPr>
        <w:t xml:space="preserve">План мероприятий («дорожная карта») </w:t>
      </w:r>
    </w:p>
    <w:p w14:paraId="1B02ADA7" w14:textId="77777777" w:rsidR="003D3F9C" w:rsidRDefault="00400D7E" w:rsidP="0030122E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92284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F92284">
        <w:rPr>
          <w:rFonts w:ascii="Times New Roman" w:hAnsi="Times New Roman" w:cs="Times New Roman"/>
          <w:bCs/>
          <w:sz w:val="24"/>
          <w:szCs w:val="24"/>
        </w:rPr>
        <w:t>2022</w:t>
      </w:r>
      <w:r w:rsidRPr="00F92284">
        <w:rPr>
          <w:rFonts w:ascii="Times New Roman" w:hAnsi="Times New Roman" w:cs="Times New Roman"/>
          <w:bCs/>
          <w:sz w:val="24"/>
          <w:szCs w:val="24"/>
        </w:rPr>
        <w:t>-</w:t>
      </w:r>
      <w:r w:rsidR="00F92284">
        <w:rPr>
          <w:rFonts w:ascii="Times New Roman" w:hAnsi="Times New Roman" w:cs="Times New Roman"/>
          <w:bCs/>
          <w:sz w:val="24"/>
          <w:szCs w:val="24"/>
        </w:rPr>
        <w:t>2025</w:t>
      </w:r>
      <w:r w:rsidRPr="00F92284">
        <w:rPr>
          <w:rFonts w:ascii="Times New Roman" w:hAnsi="Times New Roman" w:cs="Times New Roman"/>
          <w:bCs/>
          <w:sz w:val="24"/>
          <w:szCs w:val="24"/>
        </w:rPr>
        <w:t xml:space="preserve"> годы </w:t>
      </w:r>
      <w:r w:rsidR="0030122E" w:rsidRPr="00F92284">
        <w:rPr>
          <w:rFonts w:ascii="Times New Roman" w:hAnsi="Times New Roman" w:cs="Times New Roman"/>
          <w:bCs/>
          <w:sz w:val="24"/>
          <w:szCs w:val="24"/>
        </w:rPr>
        <w:t xml:space="preserve">по содействию развитию конкуренции </w:t>
      </w:r>
    </w:p>
    <w:p w14:paraId="08663F0F" w14:textId="13DCDC78" w:rsidR="0088109D" w:rsidRPr="00F92284" w:rsidRDefault="0088109D" w:rsidP="0030122E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92284">
        <w:rPr>
          <w:rFonts w:ascii="Times New Roman" w:hAnsi="Times New Roman" w:cs="Times New Roman"/>
          <w:bCs/>
          <w:sz w:val="24"/>
          <w:szCs w:val="24"/>
        </w:rPr>
        <w:t xml:space="preserve">в городском округе город Стерлитамак Республики Башкортостан </w:t>
      </w:r>
    </w:p>
    <w:p w14:paraId="558DD7F2" w14:textId="77777777" w:rsidR="0030122E" w:rsidRPr="003D3F9C" w:rsidRDefault="0030122E" w:rsidP="0088109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1761A802" w14:textId="77777777" w:rsidR="0030122E" w:rsidRPr="00CA4E94" w:rsidRDefault="0030122E" w:rsidP="003012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 xml:space="preserve">I. Общее описание </w:t>
      </w:r>
      <w:r w:rsidR="00F92284">
        <w:rPr>
          <w:rFonts w:ascii="Times New Roman" w:hAnsi="Times New Roman" w:cs="Times New Roman"/>
          <w:sz w:val="24"/>
          <w:szCs w:val="24"/>
        </w:rPr>
        <w:t>П</w:t>
      </w:r>
      <w:r w:rsidRPr="00CA4E94">
        <w:rPr>
          <w:rFonts w:ascii="Times New Roman" w:hAnsi="Times New Roman" w:cs="Times New Roman"/>
          <w:sz w:val="24"/>
          <w:szCs w:val="24"/>
        </w:rPr>
        <w:t>лана мероприятий («дорожной карты»)</w:t>
      </w:r>
    </w:p>
    <w:p w14:paraId="187706B5" w14:textId="77777777" w:rsidR="0030122E" w:rsidRPr="00CA4E94" w:rsidRDefault="0030122E" w:rsidP="0030122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>по содействию развитию конкуренции в городском округе город Стерлитамак Республики Башкортостан</w:t>
      </w:r>
    </w:p>
    <w:p w14:paraId="29490727" w14:textId="77777777" w:rsidR="0030122E" w:rsidRPr="00CA4E94" w:rsidRDefault="0030122E" w:rsidP="0088109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1A41BE3" w14:textId="77777777" w:rsidR="00E8410E" w:rsidRPr="00CF189A" w:rsidRDefault="0030122E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 xml:space="preserve">1. </w:t>
      </w:r>
      <w:r w:rsidR="00E8410E" w:rsidRPr="00CA4E94">
        <w:rPr>
          <w:rFonts w:ascii="Times New Roman" w:hAnsi="Times New Roman" w:cs="Times New Roman"/>
          <w:sz w:val="24"/>
          <w:szCs w:val="24"/>
        </w:rPr>
        <w:t>Развитие</w:t>
      </w:r>
      <w:r w:rsidRPr="00CA4E94">
        <w:rPr>
          <w:rFonts w:ascii="Times New Roman" w:hAnsi="Times New Roman" w:cs="Times New Roman"/>
          <w:sz w:val="24"/>
          <w:szCs w:val="24"/>
        </w:rPr>
        <w:t xml:space="preserve"> конкуренции является одной из </w:t>
      </w:r>
      <w:r w:rsidR="00E8410E" w:rsidRPr="00CA4E94">
        <w:rPr>
          <w:rFonts w:ascii="Times New Roman" w:hAnsi="Times New Roman" w:cs="Times New Roman"/>
          <w:sz w:val="24"/>
          <w:szCs w:val="24"/>
        </w:rPr>
        <w:t>задач администрации городского округа город Стерлитамак Республики Башкортостан</w:t>
      </w:r>
      <w:r w:rsidRPr="00CA4E94">
        <w:rPr>
          <w:rFonts w:ascii="Times New Roman" w:hAnsi="Times New Roman" w:cs="Times New Roman"/>
          <w:sz w:val="24"/>
          <w:szCs w:val="24"/>
        </w:rPr>
        <w:t>.</w:t>
      </w:r>
      <w:r w:rsidR="00E8410E" w:rsidRPr="00CA4E94">
        <w:rPr>
          <w:rFonts w:ascii="Times New Roman" w:hAnsi="Times New Roman" w:cs="Times New Roman"/>
          <w:sz w:val="24"/>
          <w:szCs w:val="24"/>
        </w:rPr>
        <w:t xml:space="preserve"> От р</w:t>
      </w:r>
      <w:r w:rsidRPr="00CA4E94">
        <w:rPr>
          <w:rFonts w:ascii="Times New Roman" w:hAnsi="Times New Roman" w:cs="Times New Roman"/>
          <w:sz w:val="24"/>
          <w:szCs w:val="24"/>
        </w:rPr>
        <w:t>азвити</w:t>
      </w:r>
      <w:r w:rsidR="00E8410E" w:rsidRPr="00CA4E94">
        <w:rPr>
          <w:rFonts w:ascii="Times New Roman" w:hAnsi="Times New Roman" w:cs="Times New Roman"/>
          <w:sz w:val="24"/>
          <w:szCs w:val="24"/>
        </w:rPr>
        <w:t>я</w:t>
      </w:r>
      <w:r w:rsidRPr="00CA4E94">
        <w:rPr>
          <w:rFonts w:ascii="Times New Roman" w:hAnsi="Times New Roman" w:cs="Times New Roman"/>
          <w:sz w:val="24"/>
          <w:szCs w:val="24"/>
        </w:rPr>
        <w:t xml:space="preserve"> конкурен</w:t>
      </w:r>
      <w:r w:rsidR="00F461BA" w:rsidRPr="00CA4E94">
        <w:rPr>
          <w:rFonts w:ascii="Times New Roman" w:hAnsi="Times New Roman" w:cs="Times New Roman"/>
          <w:sz w:val="24"/>
          <w:szCs w:val="24"/>
        </w:rPr>
        <w:t>тной среды</w:t>
      </w:r>
      <w:r w:rsidR="00400D7E">
        <w:rPr>
          <w:rFonts w:ascii="Times New Roman" w:hAnsi="Times New Roman" w:cs="Times New Roman"/>
          <w:sz w:val="24"/>
          <w:szCs w:val="24"/>
        </w:rPr>
        <w:t xml:space="preserve"> </w:t>
      </w:r>
      <w:r w:rsidR="00E8410E" w:rsidRPr="00CA4E94">
        <w:rPr>
          <w:rFonts w:ascii="Times New Roman" w:hAnsi="Times New Roman" w:cs="Times New Roman"/>
          <w:sz w:val="24"/>
          <w:szCs w:val="24"/>
        </w:rPr>
        <w:t>зависит развитие</w:t>
      </w:r>
      <w:r w:rsidR="00F461BA" w:rsidRPr="00CA4E94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предпринимательства, а значит развитие </w:t>
      </w:r>
      <w:r w:rsidR="00E8410E" w:rsidRPr="00CA4E94">
        <w:rPr>
          <w:rFonts w:ascii="Times New Roman" w:hAnsi="Times New Roman" w:cs="Times New Roman"/>
          <w:sz w:val="24"/>
          <w:szCs w:val="24"/>
        </w:rPr>
        <w:t xml:space="preserve">экономической составляющей города </w:t>
      </w:r>
      <w:r w:rsidR="00E8410E" w:rsidRPr="00CF189A">
        <w:rPr>
          <w:rFonts w:ascii="Times New Roman" w:hAnsi="Times New Roman" w:cs="Times New Roman"/>
          <w:sz w:val="24"/>
          <w:szCs w:val="24"/>
        </w:rPr>
        <w:t>в целом.</w:t>
      </w:r>
    </w:p>
    <w:p w14:paraId="3FCEC090" w14:textId="77777777" w:rsidR="0030122E" w:rsidRPr="00CA4E94" w:rsidRDefault="0030122E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 xml:space="preserve">2. Предметом настоящего </w:t>
      </w:r>
      <w:r w:rsidR="00F92284">
        <w:rPr>
          <w:rFonts w:ascii="Times New Roman" w:hAnsi="Times New Roman" w:cs="Times New Roman"/>
          <w:sz w:val="24"/>
          <w:szCs w:val="24"/>
        </w:rPr>
        <w:t>П</w:t>
      </w:r>
      <w:r w:rsidRPr="00CA4E94">
        <w:rPr>
          <w:rFonts w:ascii="Times New Roman" w:hAnsi="Times New Roman" w:cs="Times New Roman"/>
          <w:sz w:val="24"/>
          <w:szCs w:val="24"/>
        </w:rPr>
        <w:t xml:space="preserve">лана мероприятий («дорожной карты») по содействию развитию конкуренции в </w:t>
      </w:r>
      <w:r w:rsidR="00E8410E" w:rsidRPr="00CA4E94">
        <w:rPr>
          <w:rFonts w:ascii="Times New Roman" w:hAnsi="Times New Roman" w:cs="Times New Roman"/>
          <w:sz w:val="24"/>
          <w:szCs w:val="24"/>
        </w:rPr>
        <w:t>городском округе город Стерлитамак Республики Башкортостан</w:t>
      </w:r>
      <w:r w:rsidRPr="00CA4E94">
        <w:rPr>
          <w:rFonts w:ascii="Times New Roman" w:hAnsi="Times New Roman" w:cs="Times New Roman"/>
          <w:sz w:val="24"/>
          <w:szCs w:val="24"/>
        </w:rPr>
        <w:t xml:space="preserve"> (далее – «дорожная карта») </w:t>
      </w:r>
      <w:r w:rsidR="00F461BA" w:rsidRPr="00CA4E94">
        <w:rPr>
          <w:rFonts w:ascii="Times New Roman" w:hAnsi="Times New Roman" w:cs="Times New Roman"/>
          <w:sz w:val="24"/>
          <w:szCs w:val="24"/>
        </w:rPr>
        <w:t xml:space="preserve">является разработка ряда мероприятий, направленных на </w:t>
      </w:r>
      <w:r w:rsidRPr="00CA4E94">
        <w:rPr>
          <w:rFonts w:ascii="Times New Roman" w:hAnsi="Times New Roman" w:cs="Times New Roman"/>
          <w:sz w:val="24"/>
          <w:szCs w:val="24"/>
        </w:rPr>
        <w:t>развити</w:t>
      </w:r>
      <w:r w:rsidR="00F461BA" w:rsidRPr="00CA4E94">
        <w:rPr>
          <w:rFonts w:ascii="Times New Roman" w:hAnsi="Times New Roman" w:cs="Times New Roman"/>
          <w:sz w:val="24"/>
          <w:szCs w:val="24"/>
        </w:rPr>
        <w:t>е здоровой</w:t>
      </w:r>
      <w:r w:rsidRPr="00CA4E94">
        <w:rPr>
          <w:rFonts w:ascii="Times New Roman" w:hAnsi="Times New Roman" w:cs="Times New Roman"/>
          <w:sz w:val="24"/>
          <w:szCs w:val="24"/>
        </w:rPr>
        <w:t xml:space="preserve"> конкуренции</w:t>
      </w:r>
      <w:r w:rsidR="00F461BA" w:rsidRPr="00CA4E94">
        <w:rPr>
          <w:rFonts w:ascii="Times New Roman" w:hAnsi="Times New Roman" w:cs="Times New Roman"/>
          <w:sz w:val="24"/>
          <w:szCs w:val="24"/>
        </w:rPr>
        <w:t>.</w:t>
      </w:r>
    </w:p>
    <w:p w14:paraId="79BE19C5" w14:textId="77777777" w:rsidR="0030122E" w:rsidRPr="00CA4E94" w:rsidRDefault="0030122E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>Реализация «дорожной карты»</w:t>
      </w:r>
      <w:r w:rsidR="00D775F8">
        <w:rPr>
          <w:rFonts w:ascii="Times New Roman" w:hAnsi="Times New Roman" w:cs="Times New Roman"/>
          <w:sz w:val="24"/>
          <w:szCs w:val="24"/>
        </w:rPr>
        <w:t xml:space="preserve"> </w:t>
      </w:r>
      <w:r w:rsidRPr="00CA4E94">
        <w:rPr>
          <w:rFonts w:ascii="Times New Roman" w:hAnsi="Times New Roman" w:cs="Times New Roman"/>
          <w:sz w:val="24"/>
          <w:szCs w:val="24"/>
        </w:rPr>
        <w:t xml:space="preserve">призвана активизировать внутренний потенциал бизнеса на товарных рынках </w:t>
      </w:r>
      <w:r w:rsidR="00F461BA" w:rsidRPr="00CA4E94">
        <w:rPr>
          <w:rFonts w:ascii="Times New Roman" w:hAnsi="Times New Roman" w:cs="Times New Roman"/>
          <w:sz w:val="24"/>
          <w:szCs w:val="24"/>
        </w:rPr>
        <w:t>городского округа город Стерлитамак Республики Башкортостан</w:t>
      </w:r>
      <w:r w:rsidRPr="00CA4E94">
        <w:rPr>
          <w:rFonts w:ascii="Times New Roman" w:hAnsi="Times New Roman" w:cs="Times New Roman"/>
          <w:sz w:val="24"/>
          <w:szCs w:val="24"/>
        </w:rPr>
        <w:t xml:space="preserve">, что позволит обеспечить условия для экономического роста и повысить качество жизни населения </w:t>
      </w:r>
      <w:r w:rsidR="00F461BA" w:rsidRPr="00CA4E94">
        <w:rPr>
          <w:rFonts w:ascii="Times New Roman" w:hAnsi="Times New Roman" w:cs="Times New Roman"/>
          <w:sz w:val="24"/>
          <w:szCs w:val="24"/>
        </w:rPr>
        <w:t>города.</w:t>
      </w:r>
    </w:p>
    <w:p w14:paraId="0CEF8305" w14:textId="77777777" w:rsidR="0030122E" w:rsidRDefault="0030122E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>3. Целями реализации «дорожной карты»</w:t>
      </w:r>
      <w:r w:rsidR="00F92284">
        <w:rPr>
          <w:rFonts w:ascii="Times New Roman" w:hAnsi="Times New Roman" w:cs="Times New Roman"/>
          <w:sz w:val="24"/>
          <w:szCs w:val="24"/>
        </w:rPr>
        <w:t xml:space="preserve"> </w:t>
      </w:r>
      <w:r w:rsidRPr="00CA4E94">
        <w:rPr>
          <w:rFonts w:ascii="Times New Roman" w:hAnsi="Times New Roman" w:cs="Times New Roman"/>
          <w:sz w:val="24"/>
          <w:szCs w:val="24"/>
        </w:rPr>
        <w:t>являются:</w:t>
      </w:r>
    </w:p>
    <w:p w14:paraId="5B821262" w14:textId="77777777" w:rsidR="00F92284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92284">
        <w:rPr>
          <w:rFonts w:ascii="Times New Roman" w:hAnsi="Times New Roman" w:cs="Times New Roman"/>
          <w:sz w:val="24"/>
          <w:szCs w:val="24"/>
        </w:rPr>
        <w:t>развитие добросовестной конкуренции на товарных рынках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80822F4" w14:textId="77777777" w:rsidR="00F92284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284">
        <w:rPr>
          <w:rFonts w:ascii="Times New Roman" w:hAnsi="Times New Roman" w:cs="Times New Roman"/>
          <w:sz w:val="24"/>
          <w:szCs w:val="24"/>
        </w:rPr>
        <w:t>б) снижение барьеров для поставщиков и потребителей товаров, работ и услуг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31ACF3" w14:textId="77777777" w:rsidR="00F92284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92284">
        <w:rPr>
          <w:rFonts w:ascii="Times New Roman" w:hAnsi="Times New Roman" w:cs="Times New Roman"/>
          <w:sz w:val="24"/>
          <w:szCs w:val="24"/>
        </w:rPr>
        <w:t>обеспечение равных условий деятельности на конкурентных рынках для компаний с государственным участием и организаций частной формы собственности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BC4DCF7" w14:textId="77777777" w:rsidR="00F92284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F92284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5DBEC7" w14:textId="77777777" w:rsidR="0030122E" w:rsidRPr="00636BEA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BEA">
        <w:rPr>
          <w:rFonts w:ascii="Times New Roman" w:hAnsi="Times New Roman" w:cs="Times New Roman"/>
          <w:sz w:val="24"/>
          <w:szCs w:val="24"/>
        </w:rPr>
        <w:t>д</w:t>
      </w:r>
      <w:r w:rsidR="0030122E" w:rsidRPr="00636BEA">
        <w:rPr>
          <w:rFonts w:ascii="Times New Roman" w:hAnsi="Times New Roman" w:cs="Times New Roman"/>
          <w:sz w:val="24"/>
          <w:szCs w:val="24"/>
        </w:rPr>
        <w:t xml:space="preserve">) стабильный рост и развитие </w:t>
      </w:r>
      <w:r w:rsidR="003C5ABD" w:rsidRPr="00636BEA">
        <w:rPr>
          <w:rFonts w:ascii="Times New Roman" w:hAnsi="Times New Roman" w:cs="Times New Roman"/>
          <w:sz w:val="24"/>
          <w:szCs w:val="24"/>
        </w:rPr>
        <w:t>экономики, развитие технологий</w:t>
      </w:r>
      <w:r w:rsidR="0030122E" w:rsidRPr="00636BEA">
        <w:rPr>
          <w:rFonts w:ascii="Times New Roman" w:hAnsi="Times New Roman" w:cs="Times New Roman"/>
          <w:sz w:val="24"/>
          <w:szCs w:val="24"/>
        </w:rPr>
        <w:t>.</w:t>
      </w:r>
    </w:p>
    <w:p w14:paraId="296CCA56" w14:textId="77777777" w:rsidR="00142E03" w:rsidRPr="00B15928" w:rsidRDefault="00142E03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928">
        <w:rPr>
          <w:rFonts w:ascii="Times New Roman" w:hAnsi="Times New Roman" w:cs="Times New Roman"/>
          <w:sz w:val="24"/>
          <w:szCs w:val="24"/>
        </w:rPr>
        <w:t xml:space="preserve">4. Ключевые показатели развития конкуренции и мероприятия по достижению их плановых значений разработаны республиканскими органами исполнительной власти для товарных рынков в соответствии с распоряжением Правительства Российской Федерации от </w:t>
      </w:r>
      <w:r w:rsidR="00B15928" w:rsidRPr="00B15928">
        <w:rPr>
          <w:rFonts w:ascii="Times New Roman" w:hAnsi="Times New Roman" w:cs="Times New Roman"/>
          <w:sz w:val="24"/>
          <w:szCs w:val="24"/>
        </w:rPr>
        <w:t>02.09.</w:t>
      </w:r>
      <w:r w:rsidRPr="00B15928">
        <w:rPr>
          <w:rFonts w:ascii="Times New Roman" w:hAnsi="Times New Roman" w:cs="Times New Roman"/>
          <w:sz w:val="24"/>
          <w:szCs w:val="24"/>
        </w:rPr>
        <w:t xml:space="preserve">2021 </w:t>
      </w:r>
      <w:r w:rsidR="00B15928" w:rsidRPr="00B15928">
        <w:rPr>
          <w:rFonts w:ascii="Times New Roman" w:hAnsi="Times New Roman" w:cs="Times New Roman"/>
          <w:sz w:val="24"/>
          <w:szCs w:val="24"/>
        </w:rPr>
        <w:t>№</w:t>
      </w:r>
      <w:r w:rsidRPr="00B15928">
        <w:rPr>
          <w:rFonts w:ascii="Times New Roman" w:hAnsi="Times New Roman" w:cs="Times New Roman"/>
          <w:sz w:val="24"/>
          <w:szCs w:val="24"/>
        </w:rPr>
        <w:t xml:space="preserve"> 2424-р об утверждении Национального плана (</w:t>
      </w:r>
      <w:r w:rsidR="00306877">
        <w:rPr>
          <w:rFonts w:ascii="Times New Roman" w:hAnsi="Times New Roman" w:cs="Times New Roman"/>
          <w:sz w:val="24"/>
          <w:szCs w:val="24"/>
        </w:rPr>
        <w:t>«</w:t>
      </w:r>
      <w:r w:rsidRPr="00B15928">
        <w:rPr>
          <w:rFonts w:ascii="Times New Roman" w:hAnsi="Times New Roman" w:cs="Times New Roman"/>
          <w:sz w:val="24"/>
          <w:szCs w:val="24"/>
        </w:rPr>
        <w:t>дорожной карты</w:t>
      </w:r>
      <w:r w:rsidR="00306877">
        <w:rPr>
          <w:rFonts w:ascii="Times New Roman" w:hAnsi="Times New Roman" w:cs="Times New Roman"/>
          <w:sz w:val="24"/>
          <w:szCs w:val="24"/>
        </w:rPr>
        <w:t>»</w:t>
      </w:r>
      <w:r w:rsidRPr="00B15928">
        <w:rPr>
          <w:rFonts w:ascii="Times New Roman" w:hAnsi="Times New Roman" w:cs="Times New Roman"/>
          <w:sz w:val="24"/>
          <w:szCs w:val="24"/>
        </w:rPr>
        <w:t xml:space="preserve">) развития конкуренции в Российской Федерации на 2021 - 2025 годы (далее соответственно - Национальный план; распоряжение Правительства РФ </w:t>
      </w:r>
      <w:r w:rsidR="00B15928" w:rsidRPr="00B15928">
        <w:rPr>
          <w:rFonts w:ascii="Times New Roman" w:hAnsi="Times New Roman" w:cs="Times New Roman"/>
          <w:sz w:val="24"/>
          <w:szCs w:val="24"/>
        </w:rPr>
        <w:t>№</w:t>
      </w:r>
      <w:r w:rsidRPr="00B15928">
        <w:rPr>
          <w:rFonts w:ascii="Times New Roman" w:hAnsi="Times New Roman" w:cs="Times New Roman"/>
          <w:sz w:val="24"/>
          <w:szCs w:val="24"/>
        </w:rPr>
        <w:t xml:space="preserve"> 2424-р), плановые значения этих показателей рассчитаны в соответствии с Методиками по расчету ключевых показателей развития конкуренции в отраслях экономики в субъектах Российской Федерации, </w:t>
      </w:r>
      <w:r w:rsidRPr="00B15928">
        <w:rPr>
          <w:rFonts w:ascii="Times New Roman" w:hAnsi="Times New Roman" w:cs="Times New Roman"/>
          <w:sz w:val="24"/>
          <w:szCs w:val="24"/>
        </w:rPr>
        <w:lastRenderedPageBreak/>
        <w:t>утвержденными Приказом Федеральной антимонопольной службы от 29</w:t>
      </w:r>
      <w:r w:rsidR="00B15928" w:rsidRPr="00B15928">
        <w:rPr>
          <w:rFonts w:ascii="Times New Roman" w:hAnsi="Times New Roman" w:cs="Times New Roman"/>
          <w:sz w:val="24"/>
          <w:szCs w:val="24"/>
        </w:rPr>
        <w:t>.08.</w:t>
      </w:r>
      <w:r w:rsidRPr="00B15928">
        <w:rPr>
          <w:rFonts w:ascii="Times New Roman" w:hAnsi="Times New Roman" w:cs="Times New Roman"/>
          <w:sz w:val="24"/>
          <w:szCs w:val="24"/>
        </w:rPr>
        <w:t xml:space="preserve">2018 </w:t>
      </w:r>
      <w:r w:rsidR="00B15928" w:rsidRPr="00B15928">
        <w:rPr>
          <w:rFonts w:ascii="Times New Roman" w:hAnsi="Times New Roman" w:cs="Times New Roman"/>
          <w:sz w:val="24"/>
          <w:szCs w:val="24"/>
        </w:rPr>
        <w:t>№</w:t>
      </w:r>
      <w:r w:rsidRPr="00B15928">
        <w:rPr>
          <w:rFonts w:ascii="Times New Roman" w:hAnsi="Times New Roman" w:cs="Times New Roman"/>
          <w:sz w:val="24"/>
          <w:szCs w:val="24"/>
        </w:rPr>
        <w:t xml:space="preserve"> 1232/18 (далее соответственно - Методики; Приказ ФАС России). Ключевые показатели развития конкуренции характеризуют долю присутствия частного бизнеса в соответствующих отраслях (сферах) экономики </w:t>
      </w:r>
      <w:r w:rsidR="00B15928" w:rsidRPr="00B15928">
        <w:rPr>
          <w:rFonts w:ascii="Times New Roman" w:hAnsi="Times New Roman" w:cs="Times New Roman"/>
          <w:sz w:val="24"/>
          <w:szCs w:val="24"/>
        </w:rPr>
        <w:t xml:space="preserve">городского округа город Стерлитамак </w:t>
      </w:r>
      <w:r w:rsidRPr="00B15928">
        <w:rPr>
          <w:rFonts w:ascii="Times New Roman" w:hAnsi="Times New Roman" w:cs="Times New Roman"/>
          <w:sz w:val="24"/>
          <w:szCs w:val="24"/>
        </w:rPr>
        <w:t>Республики Башкортостан к 31 декабря 2025 года.</w:t>
      </w:r>
    </w:p>
    <w:p w14:paraId="4FE51E41" w14:textId="65E331A0" w:rsidR="00B52534" w:rsidRDefault="00B5253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F3A349" w14:textId="77777777" w:rsidR="003B235A" w:rsidRDefault="003B235A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C677C3" w14:textId="77777777" w:rsidR="00042EC9" w:rsidRDefault="00042EC9" w:rsidP="00042EC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2EC9">
        <w:rPr>
          <w:rFonts w:ascii="Times New Roman" w:hAnsi="Times New Roman" w:cs="Times New Roman"/>
          <w:sz w:val="24"/>
          <w:szCs w:val="24"/>
        </w:rPr>
        <w:t>II. Общая характеристика состояния конкурентной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EC9">
        <w:rPr>
          <w:rFonts w:ascii="Times New Roman" w:hAnsi="Times New Roman" w:cs="Times New Roman"/>
          <w:sz w:val="24"/>
          <w:szCs w:val="24"/>
        </w:rPr>
        <w:t>на товарных рынках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город Стерлитамак</w:t>
      </w:r>
      <w:r w:rsidRPr="00042EC9">
        <w:rPr>
          <w:rFonts w:ascii="Times New Roman" w:hAnsi="Times New Roman" w:cs="Times New Roman"/>
          <w:sz w:val="24"/>
          <w:szCs w:val="24"/>
        </w:rPr>
        <w:t xml:space="preserve"> Республики Башкортостан. Ключевые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EC9">
        <w:rPr>
          <w:rFonts w:ascii="Times New Roman" w:hAnsi="Times New Roman" w:cs="Times New Roman"/>
          <w:sz w:val="24"/>
          <w:szCs w:val="24"/>
        </w:rPr>
        <w:t>показатели развития конкуренции и мероприятия по достижению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EC9">
        <w:rPr>
          <w:rFonts w:ascii="Times New Roman" w:hAnsi="Times New Roman" w:cs="Times New Roman"/>
          <w:sz w:val="24"/>
          <w:szCs w:val="24"/>
        </w:rPr>
        <w:t>их плановых значений</w:t>
      </w:r>
    </w:p>
    <w:p w14:paraId="0FED26A5" w14:textId="1BFCE97D" w:rsidR="00B8611D" w:rsidRDefault="00B8611D" w:rsidP="003D3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F04144" w14:textId="77777777" w:rsidR="0033277E" w:rsidRPr="00725439" w:rsidRDefault="0033277E" w:rsidP="0033277E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25439">
        <w:rPr>
          <w:rFonts w:ascii="Times New Roman" w:hAnsi="Times New Roman" w:cs="Times New Roman"/>
          <w:b/>
          <w:bCs/>
          <w:sz w:val="24"/>
          <w:szCs w:val="24"/>
        </w:rPr>
        <w:t>Рынок социальных услуг</w:t>
      </w:r>
    </w:p>
    <w:p w14:paraId="7ABB6C94" w14:textId="0E4EC4A5" w:rsidR="0033277E" w:rsidRPr="00362FA7" w:rsidRDefault="0033277E" w:rsidP="001E6FE9">
      <w:pPr>
        <w:pStyle w:val="ConsPlusNormal"/>
        <w:spacing w:before="120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277E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 w:rsidR="001E6FE9">
        <w:rPr>
          <w:rFonts w:ascii="Times New Roman" w:hAnsi="Times New Roman" w:cs="Times New Roman"/>
          <w:sz w:val="24"/>
          <w:szCs w:val="24"/>
        </w:rPr>
        <w:t xml:space="preserve"> </w:t>
      </w:r>
      <w:r w:rsidRPr="0033277E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 w:rsidR="001E6FE9">
        <w:rPr>
          <w:rFonts w:ascii="Times New Roman" w:hAnsi="Times New Roman" w:cs="Times New Roman"/>
          <w:sz w:val="24"/>
          <w:szCs w:val="24"/>
        </w:rPr>
        <w:t xml:space="preserve"> </w:t>
      </w:r>
      <w:r w:rsidRPr="00362FA7">
        <w:rPr>
          <w:rFonts w:ascii="Times New Roman" w:hAnsi="Times New Roman" w:cs="Times New Roman"/>
          <w:sz w:val="24"/>
          <w:szCs w:val="24"/>
        </w:rPr>
        <w:t xml:space="preserve">мероприятий - </w:t>
      </w:r>
      <w:r w:rsidR="00362FA7" w:rsidRPr="00362FA7">
        <w:rPr>
          <w:rFonts w:ascii="Times New Roman" w:hAnsi="Times New Roman" w:cs="Times New Roman"/>
          <w:sz w:val="24"/>
          <w:szCs w:val="24"/>
        </w:rPr>
        <w:t>Отдел по взаимодействию с общественными институтами администрации городского округа г</w:t>
      </w:r>
      <w:r w:rsidR="001E6FE9">
        <w:rPr>
          <w:rFonts w:ascii="Times New Roman" w:hAnsi="Times New Roman" w:cs="Times New Roman"/>
          <w:sz w:val="24"/>
          <w:szCs w:val="24"/>
        </w:rPr>
        <w:t xml:space="preserve">ород </w:t>
      </w:r>
      <w:r w:rsidR="00362FA7" w:rsidRPr="00362FA7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362FA7" w:rsidRPr="00362FA7">
        <w:rPr>
          <w:rFonts w:ascii="Times New Roman" w:hAnsi="Times New Roman" w:cs="Times New Roman"/>
          <w:sz w:val="24"/>
          <w:szCs w:val="24"/>
        </w:rPr>
        <w:t>Б</w:t>
      </w:r>
      <w:r w:rsidR="001E6FE9">
        <w:rPr>
          <w:rFonts w:ascii="Times New Roman" w:hAnsi="Times New Roman" w:cs="Times New Roman"/>
          <w:sz w:val="24"/>
          <w:szCs w:val="24"/>
        </w:rPr>
        <w:t>ашкортостан</w:t>
      </w:r>
    </w:p>
    <w:p w14:paraId="03415CB6" w14:textId="77777777" w:rsidR="0033277E" w:rsidRPr="0033277E" w:rsidRDefault="0033277E" w:rsidP="0033277E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D8E6EBB" w14:textId="77777777" w:rsidR="0033277E" w:rsidRDefault="00362FA7" w:rsidP="0033277E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3277E" w:rsidRPr="0033277E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 w:rsidR="004059B2">
        <w:rPr>
          <w:rFonts w:ascii="Times New Roman" w:hAnsi="Times New Roman" w:cs="Times New Roman"/>
          <w:sz w:val="24"/>
          <w:szCs w:val="24"/>
        </w:rPr>
        <w:t xml:space="preserve"> </w:t>
      </w:r>
      <w:r w:rsidR="0033277E" w:rsidRPr="0033277E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5C3AFA1D" w14:textId="77777777" w:rsidR="0033277E" w:rsidRDefault="0033277E" w:rsidP="0088109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F142A48" w14:textId="77777777" w:rsidR="00AA15BD" w:rsidRPr="00AA15BD" w:rsidRDefault="00AA15BD" w:rsidP="00AA15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81536">
        <w:rPr>
          <w:rFonts w:ascii="Times New Roman" w:hAnsi="Times New Roman" w:cs="Times New Roman"/>
          <w:sz w:val="24"/>
          <w:szCs w:val="24"/>
        </w:rPr>
        <w:t xml:space="preserve">По </w:t>
      </w:r>
      <w:r w:rsidRPr="00AA15BD">
        <w:rPr>
          <w:rFonts w:ascii="Times New Roman" w:hAnsi="Times New Roman" w:cs="Times New Roman"/>
          <w:sz w:val="24"/>
          <w:szCs w:val="24"/>
        </w:rPr>
        <w:t xml:space="preserve">состоянию на 1 января 2022 года в реестре поставщиков социальных услуг в Республике Башкортостан состоят 2 поставщика социальных услуг городского округа город Стерлитамак: ГБУ РБ Юго-западный МЦ «Семья», ГБСУСОССЗН Стерлитамакский психоневрологический интернат. </w:t>
      </w:r>
    </w:p>
    <w:p w14:paraId="73A6FCEC" w14:textId="77777777" w:rsidR="00AA15BD" w:rsidRPr="00AA15BD" w:rsidRDefault="00AA15BD" w:rsidP="00AA15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A15BD">
        <w:rPr>
          <w:rFonts w:ascii="Times New Roman" w:hAnsi="Times New Roman" w:cs="Times New Roman"/>
          <w:sz w:val="24"/>
          <w:szCs w:val="24"/>
        </w:rPr>
        <w:t xml:space="preserve">Основными причинами отсутствия интереса организаций негосударственного сектора являются нерентабельность бизнеса в социальной сфере. Необходимость расширения присутствия на рынке социальных услуг негосударственных организаций обусловлена вступлением в силу с 1 января 2015 года отдельных положений Закона Российской Федерации №442 от 28.12.2013г. с изменениями от 11.06.2021 № 170-ФЗ «Об основах социального обслуживания граждан в Российской Федерации» и законом №155 от 28.11.2014 г. Республики Башкортостан «О социальном обслуживании граждан в Республике Башкортостан»  с изменениями от 22.12.2020 № 359-з. В рамках данного закона осуществляются мероприятия по повышению информированности населения об оказываемых социальных услугах, порядке их предоставления, организуются встречи с участием представителей негосударственных организаций социальной направленности. Система социального обслуживания включает в себя как организации социального обслуживания, находящиеся в ведении органов государственной власти, так и негосударственные (коммерческие и некоммерческие) организации социального обслуживания и индивидуальных предпринимателей, осуществляющих социальное обслуживание. </w:t>
      </w:r>
    </w:p>
    <w:p w14:paraId="6841D1CF" w14:textId="79A035BA" w:rsidR="00AA15BD" w:rsidRPr="00AA15BD" w:rsidRDefault="00AA15BD" w:rsidP="00AA15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A15BD">
        <w:rPr>
          <w:rFonts w:ascii="Times New Roman" w:hAnsi="Times New Roman" w:cs="Times New Roman"/>
          <w:sz w:val="24"/>
          <w:szCs w:val="24"/>
        </w:rPr>
        <w:t xml:space="preserve">На 1 января 2022 года сеть учреждений социального обслуживания </w:t>
      </w:r>
      <w:r w:rsidR="001E6FE9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AA15BD">
        <w:rPr>
          <w:rFonts w:ascii="Times New Roman" w:hAnsi="Times New Roman" w:cs="Times New Roman"/>
          <w:sz w:val="24"/>
          <w:szCs w:val="24"/>
        </w:rPr>
        <w:t xml:space="preserve"> г</w:t>
      </w:r>
      <w:r w:rsidR="001E6FE9">
        <w:rPr>
          <w:rFonts w:ascii="Times New Roman" w:hAnsi="Times New Roman" w:cs="Times New Roman"/>
          <w:sz w:val="24"/>
          <w:szCs w:val="24"/>
        </w:rPr>
        <w:t>ород</w:t>
      </w:r>
      <w:r w:rsidRPr="00AA15BD">
        <w:rPr>
          <w:rFonts w:ascii="Times New Roman" w:hAnsi="Times New Roman" w:cs="Times New Roman"/>
          <w:sz w:val="24"/>
          <w:szCs w:val="24"/>
        </w:rPr>
        <w:t xml:space="preserve"> Стерлитамак представлена ФГКУ Республиканский центр социальной поддержки населения по г. Стерлитамаку Р</w:t>
      </w:r>
      <w:r w:rsidR="001E6FE9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AA15BD">
        <w:rPr>
          <w:rFonts w:ascii="Times New Roman" w:hAnsi="Times New Roman" w:cs="Times New Roman"/>
          <w:sz w:val="24"/>
          <w:szCs w:val="24"/>
        </w:rPr>
        <w:t>Б</w:t>
      </w:r>
      <w:r w:rsidR="001E6FE9">
        <w:rPr>
          <w:rFonts w:ascii="Times New Roman" w:hAnsi="Times New Roman" w:cs="Times New Roman"/>
          <w:sz w:val="24"/>
          <w:szCs w:val="24"/>
        </w:rPr>
        <w:t>ашкортостан</w:t>
      </w:r>
      <w:r w:rsidRPr="00AA15BD">
        <w:rPr>
          <w:rFonts w:ascii="Times New Roman" w:hAnsi="Times New Roman" w:cs="Times New Roman"/>
          <w:sz w:val="24"/>
          <w:szCs w:val="24"/>
        </w:rPr>
        <w:t>, Стерлитамакский психоневрологический интернат, ГБУ РБ Юго-западный межрайонный центр «Семья» с филиалом социально-реабилитационной помощи несовершеннолетним, АНО «Ветеран», благотворительные фонды и другие некоммерческие организации.</w:t>
      </w:r>
    </w:p>
    <w:p w14:paraId="401AD794" w14:textId="4C7332B8" w:rsidR="00AA15BD" w:rsidRPr="00381536" w:rsidRDefault="00AA15BD" w:rsidP="00AA15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A15BD">
        <w:rPr>
          <w:rFonts w:ascii="Times New Roman" w:hAnsi="Times New Roman" w:cs="Times New Roman"/>
          <w:sz w:val="24"/>
          <w:szCs w:val="24"/>
        </w:rPr>
        <w:t>К сожалению, в городе</w:t>
      </w:r>
      <w:r w:rsidR="001E6FE9">
        <w:rPr>
          <w:rFonts w:ascii="Times New Roman" w:hAnsi="Times New Roman" w:cs="Times New Roman"/>
          <w:sz w:val="24"/>
          <w:szCs w:val="24"/>
        </w:rPr>
        <w:t xml:space="preserve"> Стерлитамак</w:t>
      </w:r>
      <w:r w:rsidRPr="00AA15BD">
        <w:rPr>
          <w:rFonts w:ascii="Times New Roman" w:hAnsi="Times New Roman" w:cs="Times New Roman"/>
          <w:sz w:val="24"/>
          <w:szCs w:val="24"/>
        </w:rPr>
        <w:t xml:space="preserve"> не в полном объеме удовлетворена потребность граждан пожилого возраста и инвалидов, нуждающихся в надомном и стационарном социальном обслуживании в условиях</w:t>
      </w:r>
      <w:r w:rsidRPr="00381536">
        <w:rPr>
          <w:rFonts w:ascii="Times New Roman" w:hAnsi="Times New Roman" w:cs="Times New Roman"/>
          <w:sz w:val="24"/>
          <w:szCs w:val="24"/>
        </w:rPr>
        <w:t xml:space="preserve"> домов-интернатов общего типа. Задачей администрации ГО г. Стерлитамак на 2022-2025 годы является привлечение негосударственных (в том числе некоммерческих) организаций и индивидуальных предпринимателей к предоставлению социальных услуг гражданам. Вопросы развития конкуренции в сфере социального обслуживания являются </w:t>
      </w:r>
      <w:r w:rsidRPr="00381536">
        <w:rPr>
          <w:rFonts w:ascii="Times New Roman" w:hAnsi="Times New Roman" w:cs="Times New Roman"/>
          <w:sz w:val="24"/>
          <w:szCs w:val="24"/>
        </w:rPr>
        <w:lastRenderedPageBreak/>
        <w:t>актуальными, социально значимыми и направлены на повышение качества социальных услуг и совершенствование социального обслуживания граждан.</w:t>
      </w:r>
    </w:p>
    <w:p w14:paraId="60CD1963" w14:textId="77777777" w:rsidR="00AA15BD" w:rsidRPr="00381536" w:rsidRDefault="00AA15BD" w:rsidP="00AA15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81536">
        <w:rPr>
          <w:rFonts w:ascii="Times New Roman" w:hAnsi="Times New Roman" w:cs="Times New Roman"/>
          <w:sz w:val="24"/>
          <w:szCs w:val="24"/>
        </w:rPr>
        <w:t>Проблематика, существующая на данном товарном рынке: отсутствие интереса организаций негосударственного сектора.</w:t>
      </w:r>
    </w:p>
    <w:p w14:paraId="3753D5E3" w14:textId="59266A26" w:rsidR="00AA15BD" w:rsidRPr="00381536" w:rsidRDefault="00AA15BD" w:rsidP="00AA15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81536">
        <w:rPr>
          <w:rFonts w:ascii="Times New Roman" w:hAnsi="Times New Roman" w:cs="Times New Roman"/>
          <w:sz w:val="24"/>
          <w:szCs w:val="24"/>
        </w:rPr>
        <w:t xml:space="preserve">Цель мероприятий, представленных ниже - </w:t>
      </w:r>
      <w:r w:rsidR="001E6FE9">
        <w:rPr>
          <w:rFonts w:ascii="Times New Roman" w:hAnsi="Times New Roman" w:cs="Times New Roman"/>
          <w:sz w:val="24"/>
          <w:szCs w:val="24"/>
        </w:rPr>
        <w:t>р</w:t>
      </w:r>
      <w:r w:rsidRPr="00381536">
        <w:rPr>
          <w:rFonts w:ascii="Times New Roman" w:hAnsi="Times New Roman" w:cs="Times New Roman"/>
          <w:sz w:val="24"/>
          <w:szCs w:val="24"/>
        </w:rPr>
        <w:t>азвитие конкуренции в сфере социального обслуживания.</w:t>
      </w:r>
    </w:p>
    <w:p w14:paraId="7A69B857" w14:textId="77777777" w:rsidR="00362FA7" w:rsidRDefault="00362FA7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4D1CEDA" w14:textId="77777777" w:rsidR="00362FA7" w:rsidRDefault="00B34349" w:rsidP="00B3434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34349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3FF954BE" w14:textId="77777777" w:rsidR="00B34349" w:rsidRDefault="00B3434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95"/>
        <w:gridCol w:w="1276"/>
        <w:gridCol w:w="1134"/>
        <w:gridCol w:w="1134"/>
        <w:gridCol w:w="1134"/>
        <w:gridCol w:w="1134"/>
        <w:gridCol w:w="1134"/>
        <w:gridCol w:w="2552"/>
      </w:tblGrid>
      <w:tr w:rsidR="00223424" w:rsidRPr="00223424" w14:paraId="1A022F27" w14:textId="77777777" w:rsidTr="00914ABB">
        <w:tc>
          <w:tcPr>
            <w:tcW w:w="737" w:type="dxa"/>
            <w:vMerge w:val="restart"/>
            <w:vAlign w:val="center"/>
          </w:tcPr>
          <w:p w14:paraId="5B34C4CE" w14:textId="77777777" w:rsidR="00B34349" w:rsidRPr="00223424" w:rsidRDefault="00223424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34349" w:rsidRPr="00223424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95" w:type="dxa"/>
            <w:vMerge w:val="restart"/>
            <w:vAlign w:val="center"/>
          </w:tcPr>
          <w:p w14:paraId="126EED21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8" w:history="1">
              <w:r w:rsidRPr="00223424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914ABB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223424">
                <w:rPr>
                  <w:rFonts w:ascii="Times New Roman" w:hAnsi="Times New Roman" w:cs="Times New Roman"/>
                  <w:sz w:val="24"/>
                  <w:szCs w:val="24"/>
                </w:rPr>
                <w:t xml:space="preserve"> 4</w:t>
              </w:r>
            </w:hyperlink>
            <w:r w:rsidRPr="00223424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76" w:type="dxa"/>
            <w:vMerge w:val="restart"/>
            <w:vAlign w:val="center"/>
          </w:tcPr>
          <w:p w14:paraId="448BB9BE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3F61950D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552" w:type="dxa"/>
            <w:vMerge w:val="restart"/>
            <w:vAlign w:val="center"/>
          </w:tcPr>
          <w:p w14:paraId="1D9FE433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223424" w:rsidRPr="00223424" w14:paraId="5D50E481" w14:textId="77777777" w:rsidTr="00914ABB">
        <w:tc>
          <w:tcPr>
            <w:tcW w:w="737" w:type="dxa"/>
            <w:vMerge/>
          </w:tcPr>
          <w:p w14:paraId="60D7AE9A" w14:textId="77777777" w:rsidR="00B34349" w:rsidRPr="00223424" w:rsidRDefault="00B34349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vMerge/>
          </w:tcPr>
          <w:p w14:paraId="4D523611" w14:textId="77777777" w:rsidR="00B34349" w:rsidRPr="00223424" w:rsidRDefault="00B34349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5F10822" w14:textId="77777777" w:rsidR="00B34349" w:rsidRPr="00223424" w:rsidRDefault="00B34349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D1F802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14246801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53B6AAD4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21C47743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091FFC91" w14:textId="77777777" w:rsidR="00B34349" w:rsidRPr="00223424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552" w:type="dxa"/>
            <w:vMerge/>
          </w:tcPr>
          <w:p w14:paraId="2B28F522" w14:textId="77777777" w:rsidR="00B34349" w:rsidRPr="00223424" w:rsidRDefault="00B34349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7DC" w:rsidRPr="00223424" w14:paraId="20ED23E8" w14:textId="77777777" w:rsidTr="00914ABB">
        <w:tc>
          <w:tcPr>
            <w:tcW w:w="737" w:type="dxa"/>
          </w:tcPr>
          <w:p w14:paraId="035B09D3" w14:textId="77777777" w:rsidR="00FB17DC" w:rsidRPr="00223424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95" w:type="dxa"/>
          </w:tcPr>
          <w:p w14:paraId="569498C7" w14:textId="77777777" w:rsidR="00FB17DC" w:rsidRPr="00223424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Доля негосударственных организаций социального обслуживания, предоставляющих социальные услуги</w:t>
            </w:r>
          </w:p>
        </w:tc>
        <w:tc>
          <w:tcPr>
            <w:tcW w:w="1276" w:type="dxa"/>
          </w:tcPr>
          <w:p w14:paraId="1DB5DBD1" w14:textId="77777777" w:rsidR="00FB17DC" w:rsidRPr="00223424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64BEAC60" w14:textId="4FB3E707" w:rsidR="00FB17DC" w:rsidRPr="00FB17DC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01E7DBB6" w14:textId="74591831" w:rsidR="00FB17DC" w:rsidRPr="00FB17DC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36E479C2" w14:textId="01BFD30F" w:rsidR="00FB17DC" w:rsidRPr="00FB17DC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63,63</w:t>
            </w:r>
          </w:p>
        </w:tc>
        <w:tc>
          <w:tcPr>
            <w:tcW w:w="1134" w:type="dxa"/>
          </w:tcPr>
          <w:p w14:paraId="761FDA7F" w14:textId="351C247E" w:rsidR="00FB17DC" w:rsidRPr="00FB17DC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63,63</w:t>
            </w:r>
          </w:p>
        </w:tc>
        <w:tc>
          <w:tcPr>
            <w:tcW w:w="1134" w:type="dxa"/>
          </w:tcPr>
          <w:p w14:paraId="3F0E34DF" w14:textId="19BD5761" w:rsidR="00FB17DC" w:rsidRPr="00FB17DC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  <w:tc>
          <w:tcPr>
            <w:tcW w:w="2552" w:type="dxa"/>
          </w:tcPr>
          <w:p w14:paraId="1F0F16DF" w14:textId="77777777" w:rsidR="00FB17DC" w:rsidRPr="00223424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34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общественными институтами администрации городского округа г.Стерлитамак РБ</w:t>
            </w:r>
          </w:p>
        </w:tc>
      </w:tr>
    </w:tbl>
    <w:p w14:paraId="44874C47" w14:textId="77777777" w:rsidR="00B34349" w:rsidRDefault="00B3434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5862732" w14:textId="77777777" w:rsidR="00B34349" w:rsidRDefault="000F58FE" w:rsidP="000F58F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F58FE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58FE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569A761D" w14:textId="77777777" w:rsidR="00B34349" w:rsidRDefault="00B3434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429"/>
        <w:gridCol w:w="3234"/>
      </w:tblGrid>
      <w:tr w:rsidR="000F58FE" w14:paraId="64A2E415" w14:textId="77777777" w:rsidTr="001A0B67">
        <w:tc>
          <w:tcPr>
            <w:tcW w:w="680" w:type="dxa"/>
            <w:vAlign w:val="center"/>
          </w:tcPr>
          <w:p w14:paraId="7EB22547" w14:textId="77777777" w:rsidR="000F58FE" w:rsidRPr="000F58FE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8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5" w:type="dxa"/>
            <w:vAlign w:val="center"/>
          </w:tcPr>
          <w:p w14:paraId="134D0078" w14:textId="77777777" w:rsidR="000F58FE" w:rsidRPr="000F58FE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8F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0C17AFD3" w14:textId="77777777" w:rsidR="000F58FE" w:rsidRPr="001A0B6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67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03C0D5EC" w14:textId="77777777" w:rsidR="000F58FE" w:rsidRPr="001A0B6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67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29" w:type="dxa"/>
            <w:vAlign w:val="center"/>
          </w:tcPr>
          <w:p w14:paraId="17DB6EEB" w14:textId="77777777" w:rsidR="000F58FE" w:rsidRPr="001A0B6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67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3234" w:type="dxa"/>
            <w:vAlign w:val="center"/>
          </w:tcPr>
          <w:p w14:paraId="583AD8FA" w14:textId="77777777" w:rsidR="000F58FE" w:rsidRPr="001A0B6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67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0F58FE" w:rsidRPr="00CF189A" w14:paraId="0ED9124F" w14:textId="77777777" w:rsidTr="001A0B67">
        <w:trPr>
          <w:trHeight w:val="254"/>
        </w:trPr>
        <w:tc>
          <w:tcPr>
            <w:tcW w:w="680" w:type="dxa"/>
          </w:tcPr>
          <w:p w14:paraId="5814DDBB" w14:textId="77777777" w:rsidR="000F58FE" w:rsidRPr="00CF189A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338B428D" w14:textId="77777777" w:rsidR="000F58FE" w:rsidRPr="00CF189A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324" w:type="dxa"/>
          </w:tcPr>
          <w:p w14:paraId="0084D91E" w14:textId="77777777" w:rsidR="000F58FE" w:rsidRPr="00CF189A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38" w:type="dxa"/>
          </w:tcPr>
          <w:p w14:paraId="038A08BA" w14:textId="77777777" w:rsidR="000F58FE" w:rsidRPr="00CF189A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429" w:type="dxa"/>
          </w:tcPr>
          <w:p w14:paraId="617D7D38" w14:textId="77777777" w:rsidR="000F58FE" w:rsidRPr="00CF189A" w:rsidRDefault="001A0B67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3234" w:type="dxa"/>
          </w:tcPr>
          <w:p w14:paraId="2639B4C8" w14:textId="77777777" w:rsidR="000F58FE" w:rsidRPr="00CF189A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FB17DC" w14:paraId="14775E07" w14:textId="77777777" w:rsidTr="001A0B67">
        <w:tc>
          <w:tcPr>
            <w:tcW w:w="680" w:type="dxa"/>
          </w:tcPr>
          <w:p w14:paraId="38A01646" w14:textId="77777777" w:rsidR="00FB17DC" w:rsidRPr="00F4369F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69F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025" w:type="dxa"/>
          </w:tcPr>
          <w:p w14:paraId="70835065" w14:textId="77777777" w:rsidR="00FB17DC" w:rsidRPr="00F4369F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69F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работа с негосударственными и немуниципальными организациями, являющимися поставщиками </w:t>
            </w:r>
            <w:r w:rsidRPr="00F43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услуг, направленная на их привлечение к оказанию социальных услуг населению городского округа город Стерлитамак Республики Башкортостан</w:t>
            </w:r>
          </w:p>
        </w:tc>
        <w:tc>
          <w:tcPr>
            <w:tcW w:w="2324" w:type="dxa"/>
            <w:vMerge w:val="restart"/>
          </w:tcPr>
          <w:p w14:paraId="6A8CF5EE" w14:textId="77777777" w:rsidR="00FB17DC" w:rsidRPr="00381536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1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действующие на рынке единые стандарты оказания услуг и </w:t>
            </w:r>
            <w:r w:rsidRPr="00381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предъявляемые к их качеству требования, распространяющиеся на поставщиков социальных услуг независимо от форм собственности;</w:t>
            </w:r>
          </w:p>
          <w:p w14:paraId="556E49CE" w14:textId="3CC390C4" w:rsidR="00FB17DC" w:rsidRPr="005A4996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1536">
              <w:rPr>
                <w:rFonts w:ascii="Times New Roman" w:hAnsi="Times New Roman" w:cs="Times New Roman"/>
                <w:sz w:val="24"/>
                <w:szCs w:val="24"/>
              </w:rPr>
              <w:t>отсутствие квалифицированных кадров; отсутствие площадей, соответствующих санитарно-эпидемиологическим требованиям</w:t>
            </w:r>
          </w:p>
        </w:tc>
        <w:tc>
          <w:tcPr>
            <w:tcW w:w="1538" w:type="dxa"/>
          </w:tcPr>
          <w:p w14:paraId="03124F10" w14:textId="77777777" w:rsidR="00FB17DC" w:rsidRPr="00F4369F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3429" w:type="dxa"/>
          </w:tcPr>
          <w:p w14:paraId="706FC983" w14:textId="4F66267C" w:rsidR="00FB17DC" w:rsidRPr="001A0B67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153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доступности социальных услуг населению городского округа город Стерлитамак Республики </w:t>
            </w:r>
            <w:r w:rsidRPr="00381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Башкортостан</w:t>
            </w:r>
          </w:p>
        </w:tc>
        <w:tc>
          <w:tcPr>
            <w:tcW w:w="3234" w:type="dxa"/>
          </w:tcPr>
          <w:p w14:paraId="0B92A958" w14:textId="77777777" w:rsidR="00FB17DC" w:rsidRPr="005A4996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взаимодействию с общественными институтами администрации городского округа г.Стерлитамак РБ</w:t>
            </w:r>
          </w:p>
        </w:tc>
      </w:tr>
      <w:tr w:rsidR="00FB17DC" w14:paraId="43B6D69C" w14:textId="77777777" w:rsidTr="000227B3">
        <w:trPr>
          <w:trHeight w:val="3036"/>
        </w:trPr>
        <w:tc>
          <w:tcPr>
            <w:tcW w:w="680" w:type="dxa"/>
          </w:tcPr>
          <w:p w14:paraId="425EE9D7" w14:textId="77777777" w:rsidR="00FB17DC" w:rsidRPr="005A4996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96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025" w:type="dxa"/>
          </w:tcPr>
          <w:p w14:paraId="4E3DB8E4" w14:textId="10EF85A1" w:rsidR="001E6FE9" w:rsidRPr="005A4996" w:rsidRDefault="00FB17DC" w:rsidP="001E6F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996">
              <w:rPr>
                <w:rFonts w:ascii="Times New Roman" w:hAnsi="Times New Roman" w:cs="Times New Roman"/>
                <w:sz w:val="24"/>
                <w:szCs w:val="24"/>
              </w:rPr>
              <w:t>Размещение в средствах массовой информации, в том числе в информационно-телекоммуникационной сети Интернет, информации, направленной на расширение деятельности некоммерческих организаций, не являющихся государственными и муниципальными учреждениями, оказывающих социальные услуги</w:t>
            </w:r>
          </w:p>
        </w:tc>
        <w:tc>
          <w:tcPr>
            <w:tcW w:w="2324" w:type="dxa"/>
            <w:vMerge/>
          </w:tcPr>
          <w:p w14:paraId="30EAF03A" w14:textId="77777777" w:rsidR="00FB17DC" w:rsidRDefault="00FB17DC" w:rsidP="00FB17DC">
            <w:pPr>
              <w:spacing w:after="1" w:line="0" w:lineRule="atLeast"/>
            </w:pPr>
          </w:p>
        </w:tc>
        <w:tc>
          <w:tcPr>
            <w:tcW w:w="1538" w:type="dxa"/>
          </w:tcPr>
          <w:p w14:paraId="400E9C0A" w14:textId="77777777" w:rsidR="00FB17DC" w:rsidRPr="005A4996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9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0B85039A" w14:textId="21AF2CE6" w:rsidR="00FB17DC" w:rsidRPr="005A4996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153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городского округа город Стерлитамак Республики Башкортостан о деятельности некоммерческих организаций социального обслуживания населения</w:t>
            </w:r>
          </w:p>
        </w:tc>
        <w:tc>
          <w:tcPr>
            <w:tcW w:w="3234" w:type="dxa"/>
          </w:tcPr>
          <w:p w14:paraId="08E7E7DE" w14:textId="77777777" w:rsidR="00FB17DC" w:rsidRPr="005A4996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996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общественными институтами администрации городского округа г.Стерлитамак РБ</w:t>
            </w:r>
          </w:p>
        </w:tc>
      </w:tr>
      <w:tr w:rsidR="00FB17DC" w14:paraId="419990DA" w14:textId="77777777" w:rsidTr="000227B3">
        <w:trPr>
          <w:trHeight w:val="3036"/>
        </w:trPr>
        <w:tc>
          <w:tcPr>
            <w:tcW w:w="680" w:type="dxa"/>
          </w:tcPr>
          <w:p w14:paraId="5A4A65C2" w14:textId="2F232AD1" w:rsidR="00FB17DC" w:rsidRPr="005A4996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4025" w:type="dxa"/>
          </w:tcPr>
          <w:p w14:paraId="732E9CCA" w14:textId="7949FE2D" w:rsidR="00FB17DC" w:rsidRPr="00FB17DC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 xml:space="preserve">Грант главы администрации городского округа город Стерлитамак Республики Башкортостан в форме субсидий на реализацию социально значимых проектов. </w:t>
            </w:r>
          </w:p>
        </w:tc>
        <w:tc>
          <w:tcPr>
            <w:tcW w:w="2324" w:type="dxa"/>
          </w:tcPr>
          <w:p w14:paraId="26A8EE60" w14:textId="77777777" w:rsidR="00FB17DC" w:rsidRPr="00FB17DC" w:rsidRDefault="00FB17DC" w:rsidP="00FB17DC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необходимость значительных первоначальных капитальных вложений при длительных сроках окупаемости;</w:t>
            </w:r>
          </w:p>
          <w:p w14:paraId="27339379" w14:textId="77777777" w:rsidR="00FB17DC" w:rsidRDefault="00FB17DC" w:rsidP="00FB17DC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низкий уровень тарифов, компенсирующих затраты поставщиков социальных услуг</w:t>
            </w:r>
          </w:p>
          <w:p w14:paraId="5E41DF00" w14:textId="31C32A1E" w:rsidR="001E6FE9" w:rsidRPr="00FB17DC" w:rsidRDefault="001E6FE9" w:rsidP="00FB17DC">
            <w:pPr>
              <w:spacing w:after="1" w:line="0" w:lineRule="atLeast"/>
            </w:pPr>
          </w:p>
        </w:tc>
        <w:tc>
          <w:tcPr>
            <w:tcW w:w="1538" w:type="dxa"/>
          </w:tcPr>
          <w:p w14:paraId="2014F950" w14:textId="1DB0A8D1" w:rsidR="00FB17DC" w:rsidRPr="00FB17DC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2022-2025</w:t>
            </w:r>
          </w:p>
        </w:tc>
        <w:tc>
          <w:tcPr>
            <w:tcW w:w="3429" w:type="dxa"/>
          </w:tcPr>
          <w:p w14:paraId="5FAD44A2" w14:textId="1D49283A" w:rsidR="00FB17DC" w:rsidRPr="00FB17DC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некоммерческих организаций в проектах по номинации «Стерлитамак активный город» </w:t>
            </w:r>
          </w:p>
        </w:tc>
        <w:tc>
          <w:tcPr>
            <w:tcW w:w="3234" w:type="dxa"/>
          </w:tcPr>
          <w:p w14:paraId="152EDB23" w14:textId="1A990BCB" w:rsidR="00FB17DC" w:rsidRPr="00FB17DC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общественными институтами администрации городского округа г. Стерлитамак РБ</w:t>
            </w:r>
          </w:p>
        </w:tc>
      </w:tr>
    </w:tbl>
    <w:p w14:paraId="585409E5" w14:textId="77777777" w:rsidR="00B34349" w:rsidRDefault="00B3434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B0C6D42" w14:textId="77777777" w:rsidR="00B8611D" w:rsidRDefault="00B8611D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6C8595E" w14:textId="77777777" w:rsidR="00725439" w:rsidRPr="00725439" w:rsidRDefault="00725439" w:rsidP="00725439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25439">
        <w:rPr>
          <w:rFonts w:ascii="Times New Roman" w:hAnsi="Times New Roman" w:cs="Times New Roman"/>
          <w:b/>
          <w:bCs/>
          <w:sz w:val="24"/>
          <w:szCs w:val="24"/>
        </w:rPr>
        <w:lastRenderedPageBreak/>
        <w:t>Рынок услуг дошкольного образования</w:t>
      </w:r>
    </w:p>
    <w:p w14:paraId="1F191D34" w14:textId="77777777" w:rsidR="00725439" w:rsidRPr="00725439" w:rsidRDefault="00725439" w:rsidP="0072543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1821442" w14:textId="70734A3E" w:rsidR="00725439" w:rsidRPr="00725439" w:rsidRDefault="00725439" w:rsidP="0072543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25439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439">
        <w:rPr>
          <w:rFonts w:ascii="Times New Roman" w:hAnsi="Times New Roman" w:cs="Times New Roman"/>
          <w:sz w:val="24"/>
          <w:szCs w:val="24"/>
        </w:rPr>
        <w:t>ключевых показателей и координацию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439">
        <w:rPr>
          <w:rFonts w:ascii="Times New Roman" w:hAnsi="Times New Roman" w:cs="Times New Roman"/>
          <w:sz w:val="24"/>
          <w:szCs w:val="24"/>
        </w:rPr>
        <w:t>мероприятий - МКУ «Отдел образования администрации городского округа г</w:t>
      </w:r>
      <w:r w:rsidR="001E6FE9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725439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725439">
        <w:rPr>
          <w:rFonts w:ascii="Times New Roman" w:hAnsi="Times New Roman" w:cs="Times New Roman"/>
          <w:sz w:val="24"/>
          <w:szCs w:val="24"/>
        </w:rPr>
        <w:t>Б</w:t>
      </w:r>
      <w:r w:rsidR="001E6FE9">
        <w:rPr>
          <w:rFonts w:ascii="Times New Roman" w:hAnsi="Times New Roman" w:cs="Times New Roman"/>
          <w:sz w:val="24"/>
          <w:szCs w:val="24"/>
        </w:rPr>
        <w:t>ашкортостан</w:t>
      </w:r>
      <w:r w:rsidRPr="00725439">
        <w:rPr>
          <w:rFonts w:ascii="Times New Roman" w:hAnsi="Times New Roman" w:cs="Times New Roman"/>
          <w:sz w:val="24"/>
          <w:szCs w:val="24"/>
        </w:rPr>
        <w:t>»</w:t>
      </w:r>
    </w:p>
    <w:p w14:paraId="164FDC94" w14:textId="77777777" w:rsidR="00725439" w:rsidRPr="00725439" w:rsidRDefault="00725439" w:rsidP="0072543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0CDE0E0" w14:textId="77777777" w:rsidR="000F58FE" w:rsidRDefault="00725439" w:rsidP="0072543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25439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439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4538B350" w14:textId="77777777" w:rsidR="000F58FE" w:rsidRDefault="000F58FE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B43D7E9" w14:textId="77777777" w:rsidR="001E69EB" w:rsidRPr="007A7CDA" w:rsidRDefault="001E69EB" w:rsidP="001E69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A7CDA">
        <w:rPr>
          <w:rFonts w:ascii="Times New Roman" w:hAnsi="Times New Roman" w:cs="Times New Roman"/>
          <w:sz w:val="24"/>
          <w:szCs w:val="24"/>
        </w:rPr>
        <w:t xml:space="preserve">В Стерлитамаке функционирует 63 дошкольных образовательных учреждения и 10 структурных подразделений без права юридического лица. Кроме того, в шести общеобразовательных учреждениях функционируют дошкольные группы. Всего дошкольные учреждения города посещают 19342 ребенка. В городе систематически проводятся мероприятия по вводу дополнительных мест в дошкольных образовательных учреждениях.  </w:t>
      </w:r>
    </w:p>
    <w:p w14:paraId="64BEC2EF" w14:textId="17AC7318" w:rsidR="001E69EB" w:rsidRPr="007A7CDA" w:rsidRDefault="001E69EB" w:rsidP="001E69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A7CDA">
        <w:rPr>
          <w:rFonts w:ascii="Times New Roman" w:hAnsi="Times New Roman" w:cs="Times New Roman"/>
          <w:sz w:val="24"/>
          <w:szCs w:val="24"/>
        </w:rPr>
        <w:t>В соответствии с поручением Президента Российской Федерации В.В.Путина в 2017 году была поставлена задача по достижению к 2021 году стопроцентной доступности дошкольного образования для детей в возрасте до трёх лет. В городе</w:t>
      </w:r>
      <w:r w:rsidR="00872BE7">
        <w:rPr>
          <w:rFonts w:ascii="Times New Roman" w:hAnsi="Times New Roman" w:cs="Times New Roman"/>
          <w:sz w:val="24"/>
          <w:szCs w:val="24"/>
        </w:rPr>
        <w:t xml:space="preserve"> Стерлитамак</w:t>
      </w:r>
      <w:r w:rsidRPr="007A7CDA">
        <w:rPr>
          <w:rFonts w:ascii="Times New Roman" w:hAnsi="Times New Roman" w:cs="Times New Roman"/>
          <w:sz w:val="24"/>
          <w:szCs w:val="24"/>
        </w:rPr>
        <w:t xml:space="preserve"> данная задача достигнута за счет открытия трех детских садов №12</w:t>
      </w:r>
      <w:r w:rsidR="007A7CDA" w:rsidRPr="007A7CDA">
        <w:rPr>
          <w:rFonts w:ascii="Times New Roman" w:hAnsi="Times New Roman" w:cs="Times New Roman"/>
          <w:sz w:val="24"/>
          <w:szCs w:val="24"/>
        </w:rPr>
        <w:t xml:space="preserve"> </w:t>
      </w:r>
      <w:r w:rsidRPr="007A7CDA">
        <w:rPr>
          <w:rFonts w:ascii="Times New Roman" w:hAnsi="Times New Roman" w:cs="Times New Roman"/>
          <w:sz w:val="24"/>
          <w:szCs w:val="24"/>
        </w:rPr>
        <w:t>(на 260 мест), №15 и №16</w:t>
      </w:r>
      <w:r w:rsidR="007A7CDA" w:rsidRPr="007A7CDA">
        <w:rPr>
          <w:rFonts w:ascii="Times New Roman" w:hAnsi="Times New Roman" w:cs="Times New Roman"/>
          <w:sz w:val="24"/>
          <w:szCs w:val="24"/>
        </w:rPr>
        <w:t xml:space="preserve"> </w:t>
      </w:r>
      <w:r w:rsidRPr="007A7CDA">
        <w:rPr>
          <w:rFonts w:ascii="Times New Roman" w:hAnsi="Times New Roman" w:cs="Times New Roman"/>
          <w:sz w:val="24"/>
          <w:szCs w:val="24"/>
        </w:rPr>
        <w:t xml:space="preserve">(по 90 мест). В городе реализуется пилотный проект «Сертификат дошкольника, где родителям (законным представителям) детей в возрасте от 2 месяцев до 3 лет, не обеспеченных местом в дошкольных образовательных организациях, начали выдавать сертификаты. В данном проекте участвуют 4 частных детских сада: «Мери Поппинс», «Сюрприз», «Непоседа», «Аманат».  </w:t>
      </w:r>
    </w:p>
    <w:p w14:paraId="1C331F59" w14:textId="34292D2D" w:rsidR="001E69EB" w:rsidRPr="007A7CDA" w:rsidRDefault="001E69EB" w:rsidP="001E69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A7CDA">
        <w:rPr>
          <w:rFonts w:ascii="Times New Roman" w:hAnsi="Times New Roman" w:cs="Times New Roman"/>
          <w:sz w:val="24"/>
          <w:szCs w:val="24"/>
        </w:rPr>
        <w:t>По данным автоматизированной электронной системы комплектования муниципальных детских садов Республики Башкортостан на 26.04.2022 год в очереди на устройство в дошкольные учреждения зарегистрировано 4351 ребенок в возрасте от 0 до 3 лет: от 0 до 1 – 1612 детей;</w:t>
      </w:r>
      <w:r w:rsidR="00064BA5">
        <w:rPr>
          <w:rFonts w:ascii="Times New Roman" w:hAnsi="Times New Roman" w:cs="Times New Roman"/>
          <w:sz w:val="24"/>
          <w:szCs w:val="24"/>
        </w:rPr>
        <w:t xml:space="preserve"> </w:t>
      </w:r>
      <w:r w:rsidRPr="007A7CDA">
        <w:rPr>
          <w:rFonts w:ascii="Times New Roman" w:hAnsi="Times New Roman" w:cs="Times New Roman"/>
          <w:sz w:val="24"/>
          <w:szCs w:val="24"/>
        </w:rPr>
        <w:t>от 1 до 2 лет – 2046 детей;</w:t>
      </w:r>
      <w:r w:rsidR="00064BA5">
        <w:rPr>
          <w:rFonts w:ascii="Times New Roman" w:hAnsi="Times New Roman" w:cs="Times New Roman"/>
          <w:sz w:val="24"/>
          <w:szCs w:val="24"/>
        </w:rPr>
        <w:t xml:space="preserve"> </w:t>
      </w:r>
      <w:r w:rsidRPr="007A7CDA">
        <w:rPr>
          <w:rFonts w:ascii="Times New Roman" w:hAnsi="Times New Roman" w:cs="Times New Roman"/>
          <w:sz w:val="24"/>
          <w:szCs w:val="24"/>
        </w:rPr>
        <w:t>от 2 до 3 лет – 693 ребенка.</w:t>
      </w:r>
    </w:p>
    <w:p w14:paraId="5595A081" w14:textId="06AA59B6" w:rsidR="001E69EB" w:rsidRPr="007A7CDA" w:rsidRDefault="001E69EB" w:rsidP="001E69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A7CDA">
        <w:rPr>
          <w:rFonts w:ascii="Times New Roman" w:hAnsi="Times New Roman" w:cs="Times New Roman"/>
          <w:sz w:val="24"/>
          <w:szCs w:val="24"/>
        </w:rPr>
        <w:t>С целью обеспечения услугами дошкольного образования детей привлекается ресурс негосударственного сектора дошкольного образования. Оказанием услуг в сфере дошкольного образования города на сегодняшний день занимаются 26 индивидуальных предпринимателей.</w:t>
      </w:r>
    </w:p>
    <w:p w14:paraId="683B6AE0" w14:textId="1158C1DB" w:rsidR="001E69EB" w:rsidRPr="007A7CDA" w:rsidRDefault="001E69EB" w:rsidP="001E69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A7CDA">
        <w:rPr>
          <w:rFonts w:ascii="Times New Roman" w:hAnsi="Times New Roman" w:cs="Times New Roman"/>
          <w:sz w:val="24"/>
          <w:szCs w:val="24"/>
        </w:rPr>
        <w:t>В городе функционируют частные детские сады: «Счастливое детство», «Детский сад «Мери Поппинс», Детский сад «Сюрприз», «Центр развития «Непоседа», частный детский сад «Аманат»</w:t>
      </w:r>
      <w:r w:rsidR="00440611">
        <w:rPr>
          <w:rFonts w:ascii="Times New Roman" w:hAnsi="Times New Roman" w:cs="Times New Roman"/>
          <w:sz w:val="24"/>
          <w:szCs w:val="24"/>
        </w:rPr>
        <w:t>. И</w:t>
      </w:r>
      <w:r w:rsidRPr="007A7CDA">
        <w:rPr>
          <w:rFonts w:ascii="Times New Roman" w:hAnsi="Times New Roman" w:cs="Times New Roman"/>
          <w:sz w:val="24"/>
          <w:szCs w:val="24"/>
        </w:rPr>
        <w:t>з них три дошкольных учреждения имеют лицензию на образовательную деятельность.</w:t>
      </w:r>
    </w:p>
    <w:p w14:paraId="5FA55F36" w14:textId="64089C55" w:rsidR="001E69EB" w:rsidRPr="007A7CDA" w:rsidRDefault="00064BA5" w:rsidP="001E69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E69EB" w:rsidRPr="007A7CDA">
        <w:rPr>
          <w:rFonts w:ascii="Times New Roman" w:hAnsi="Times New Roman" w:cs="Times New Roman"/>
          <w:sz w:val="24"/>
          <w:szCs w:val="24"/>
        </w:rPr>
        <w:t>о поддержке негосударственных дошкольных организаций города Стерлитамак организ</w:t>
      </w:r>
      <w:r>
        <w:rPr>
          <w:rFonts w:ascii="Times New Roman" w:hAnsi="Times New Roman" w:cs="Times New Roman"/>
          <w:sz w:val="24"/>
          <w:szCs w:val="24"/>
        </w:rPr>
        <w:t>ована</w:t>
      </w:r>
      <w:r w:rsidR="001E69EB" w:rsidRPr="007A7CDA">
        <w:rPr>
          <w:rFonts w:ascii="Times New Roman" w:hAnsi="Times New Roman" w:cs="Times New Roman"/>
          <w:sz w:val="24"/>
          <w:szCs w:val="24"/>
        </w:rPr>
        <w:t xml:space="preserve"> следующая работа:</w:t>
      </w:r>
      <w:r w:rsidR="003D3F9C">
        <w:rPr>
          <w:rFonts w:ascii="Times New Roman" w:hAnsi="Times New Roman" w:cs="Times New Roman"/>
          <w:sz w:val="24"/>
          <w:szCs w:val="24"/>
        </w:rPr>
        <w:t xml:space="preserve"> </w:t>
      </w:r>
      <w:r w:rsidR="001E69EB" w:rsidRPr="007A7CDA">
        <w:rPr>
          <w:rFonts w:ascii="Times New Roman" w:hAnsi="Times New Roman" w:cs="Times New Roman"/>
          <w:sz w:val="24"/>
          <w:szCs w:val="24"/>
        </w:rPr>
        <w:t>консультации, методическая помощь по заявкам;</w:t>
      </w:r>
      <w:r w:rsidR="003D3F9C">
        <w:rPr>
          <w:rFonts w:ascii="Times New Roman" w:hAnsi="Times New Roman" w:cs="Times New Roman"/>
          <w:sz w:val="24"/>
          <w:szCs w:val="24"/>
        </w:rPr>
        <w:t xml:space="preserve"> </w:t>
      </w:r>
      <w:r w:rsidR="001E69EB" w:rsidRPr="007A7CDA">
        <w:rPr>
          <w:rFonts w:ascii="Times New Roman" w:hAnsi="Times New Roman" w:cs="Times New Roman"/>
          <w:sz w:val="24"/>
          <w:szCs w:val="24"/>
        </w:rPr>
        <w:t>услуги по питанию;</w:t>
      </w:r>
      <w:r w:rsidR="003D3F9C">
        <w:rPr>
          <w:rFonts w:ascii="Times New Roman" w:hAnsi="Times New Roman" w:cs="Times New Roman"/>
          <w:sz w:val="24"/>
          <w:szCs w:val="24"/>
        </w:rPr>
        <w:t xml:space="preserve"> </w:t>
      </w:r>
      <w:r w:rsidR="001E69EB" w:rsidRPr="007A7CDA">
        <w:rPr>
          <w:rFonts w:ascii="Times New Roman" w:hAnsi="Times New Roman" w:cs="Times New Roman"/>
          <w:sz w:val="24"/>
          <w:szCs w:val="24"/>
        </w:rPr>
        <w:t>привлечение к конкурсному движению детей и сотрудников;</w:t>
      </w:r>
      <w:r w:rsidR="003D3F9C">
        <w:rPr>
          <w:rFonts w:ascii="Times New Roman" w:hAnsi="Times New Roman" w:cs="Times New Roman"/>
          <w:sz w:val="24"/>
          <w:szCs w:val="24"/>
        </w:rPr>
        <w:t xml:space="preserve"> </w:t>
      </w:r>
      <w:r w:rsidR="001E69EB" w:rsidRPr="007A7CDA">
        <w:rPr>
          <w:rFonts w:ascii="Times New Roman" w:hAnsi="Times New Roman" w:cs="Times New Roman"/>
          <w:sz w:val="24"/>
          <w:szCs w:val="24"/>
        </w:rPr>
        <w:t>опыт работы негосударственных дошкольных организации рассматриваются на Совете отдела образования;</w:t>
      </w:r>
      <w:r w:rsidR="003D3F9C">
        <w:rPr>
          <w:rFonts w:ascii="Times New Roman" w:hAnsi="Times New Roman" w:cs="Times New Roman"/>
          <w:sz w:val="24"/>
          <w:szCs w:val="24"/>
        </w:rPr>
        <w:t xml:space="preserve"> </w:t>
      </w:r>
      <w:r w:rsidR="001E69EB" w:rsidRPr="007A7CDA">
        <w:rPr>
          <w:rFonts w:ascii="Times New Roman" w:hAnsi="Times New Roman" w:cs="Times New Roman"/>
          <w:sz w:val="24"/>
          <w:szCs w:val="24"/>
        </w:rPr>
        <w:t>привлекаются к участию в городских конференциях и образовательных форумах;</w:t>
      </w:r>
      <w:r w:rsidR="003D3F9C">
        <w:rPr>
          <w:rFonts w:ascii="Times New Roman" w:hAnsi="Times New Roman" w:cs="Times New Roman"/>
          <w:sz w:val="24"/>
          <w:szCs w:val="24"/>
        </w:rPr>
        <w:t xml:space="preserve"> </w:t>
      </w:r>
      <w:r w:rsidR="001E69EB" w:rsidRPr="007A7CDA">
        <w:rPr>
          <w:rFonts w:ascii="Times New Roman" w:hAnsi="Times New Roman" w:cs="Times New Roman"/>
          <w:sz w:val="24"/>
          <w:szCs w:val="24"/>
        </w:rPr>
        <w:t>рассмотрение и урегулирование конфликтных ситуаций;</w:t>
      </w:r>
      <w:r w:rsidR="003D3F9C">
        <w:rPr>
          <w:rFonts w:ascii="Times New Roman" w:hAnsi="Times New Roman" w:cs="Times New Roman"/>
          <w:sz w:val="24"/>
          <w:szCs w:val="24"/>
        </w:rPr>
        <w:t xml:space="preserve"> </w:t>
      </w:r>
      <w:r w:rsidR="001E69EB" w:rsidRPr="007A7CDA">
        <w:rPr>
          <w:rFonts w:ascii="Times New Roman" w:hAnsi="Times New Roman" w:cs="Times New Roman"/>
          <w:sz w:val="24"/>
          <w:szCs w:val="24"/>
        </w:rPr>
        <w:t>популяризация негосударственного сектора дошкольного образования;</w:t>
      </w:r>
      <w:r w:rsidR="003D3F9C">
        <w:rPr>
          <w:rFonts w:ascii="Times New Roman" w:hAnsi="Times New Roman" w:cs="Times New Roman"/>
          <w:sz w:val="24"/>
          <w:szCs w:val="24"/>
        </w:rPr>
        <w:t xml:space="preserve"> </w:t>
      </w:r>
      <w:r w:rsidR="001E69EB" w:rsidRPr="007A7CDA">
        <w:rPr>
          <w:rFonts w:ascii="Times New Roman" w:hAnsi="Times New Roman" w:cs="Times New Roman"/>
          <w:sz w:val="24"/>
          <w:szCs w:val="24"/>
        </w:rPr>
        <w:t xml:space="preserve">предоставление безвозмездной аренды здания под дошкольное учреждение. </w:t>
      </w:r>
    </w:p>
    <w:p w14:paraId="66427940" w14:textId="77777777" w:rsidR="00725439" w:rsidRDefault="0072543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2"/>
        <w:gridCol w:w="1276"/>
        <w:gridCol w:w="1134"/>
        <w:gridCol w:w="1134"/>
        <w:gridCol w:w="1134"/>
        <w:gridCol w:w="1134"/>
        <w:gridCol w:w="2410"/>
      </w:tblGrid>
      <w:tr w:rsidR="005D79C0" w:rsidRPr="005D79C0" w14:paraId="28E8818F" w14:textId="77777777" w:rsidTr="005D79C0">
        <w:tc>
          <w:tcPr>
            <w:tcW w:w="737" w:type="dxa"/>
            <w:vMerge w:val="restart"/>
            <w:vAlign w:val="center"/>
          </w:tcPr>
          <w:p w14:paraId="1F3275E7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6DE1D6BD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9" w:history="1">
              <w:r w:rsidRPr="005D79C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приложение 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№</w:t>
              </w:r>
              <w:r w:rsidRPr="005D79C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5</w:t>
              </w:r>
            </w:hyperlink>
            <w:r w:rsidRPr="005D79C0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2" w:type="dxa"/>
            <w:vMerge w:val="restart"/>
            <w:vAlign w:val="center"/>
          </w:tcPr>
          <w:p w14:paraId="0BF7F6DE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gridSpan w:val="5"/>
            <w:vAlign w:val="center"/>
          </w:tcPr>
          <w:p w14:paraId="42C64CD5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ключевых показателей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4C7E6B55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5D79C0" w14:paraId="4D2A1440" w14:textId="77777777" w:rsidTr="005D79C0">
        <w:tc>
          <w:tcPr>
            <w:tcW w:w="737" w:type="dxa"/>
            <w:vMerge/>
          </w:tcPr>
          <w:p w14:paraId="7ABF1114" w14:textId="77777777" w:rsidR="005D79C0" w:rsidRDefault="005D79C0" w:rsidP="000227B3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0EFF2D12" w14:textId="77777777" w:rsidR="005D79C0" w:rsidRDefault="005D79C0" w:rsidP="000227B3">
            <w:pPr>
              <w:spacing w:after="1" w:line="0" w:lineRule="atLeast"/>
            </w:pPr>
          </w:p>
        </w:tc>
        <w:tc>
          <w:tcPr>
            <w:tcW w:w="1282" w:type="dxa"/>
            <w:vMerge/>
          </w:tcPr>
          <w:p w14:paraId="6E70C84E" w14:textId="77777777" w:rsidR="005D79C0" w:rsidRDefault="005D79C0" w:rsidP="000227B3">
            <w:pPr>
              <w:spacing w:after="1" w:line="0" w:lineRule="atLeast"/>
            </w:pPr>
          </w:p>
        </w:tc>
        <w:tc>
          <w:tcPr>
            <w:tcW w:w="1276" w:type="dxa"/>
            <w:vAlign w:val="center"/>
          </w:tcPr>
          <w:p w14:paraId="77C13E16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4B77C59B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4CE4AFA3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7C32E25E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47232E67" w14:textId="77777777" w:rsidR="005D79C0" w:rsidRPr="005D79C0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2BB801CE" w14:textId="77777777" w:rsidR="005D79C0" w:rsidRPr="005D79C0" w:rsidRDefault="005D79C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CDA" w14:paraId="1CFA6B16" w14:textId="77777777" w:rsidTr="005D79C0">
        <w:tc>
          <w:tcPr>
            <w:tcW w:w="737" w:type="dxa"/>
          </w:tcPr>
          <w:p w14:paraId="6257C1FA" w14:textId="77777777" w:rsidR="007A7CDA" w:rsidRPr="005D79C0" w:rsidRDefault="007A7CDA" w:rsidP="007A7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4989" w:type="dxa"/>
          </w:tcPr>
          <w:p w14:paraId="5BB96EC8" w14:textId="77777777" w:rsidR="007A7CDA" w:rsidRPr="005D79C0" w:rsidRDefault="007A7CDA" w:rsidP="007A7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282" w:type="dxa"/>
          </w:tcPr>
          <w:p w14:paraId="73DBDC20" w14:textId="77777777" w:rsidR="007A7CDA" w:rsidRPr="005D79C0" w:rsidRDefault="007A7CDA" w:rsidP="007A7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</w:tcPr>
          <w:p w14:paraId="54989FED" w14:textId="77777777" w:rsidR="007A7CDA" w:rsidRPr="007A7CDA" w:rsidRDefault="007A7CDA" w:rsidP="007A7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CD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14:paraId="7E3C1AF0" w14:textId="77777777" w:rsidR="007A7CDA" w:rsidRPr="007A7CDA" w:rsidRDefault="007A7CDA" w:rsidP="007A7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CDA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14:paraId="62E27334" w14:textId="77777777" w:rsidR="007A7CDA" w:rsidRPr="007A7CDA" w:rsidRDefault="007A7CDA" w:rsidP="007A7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CD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14:paraId="246A8236" w14:textId="77777777" w:rsidR="007A7CDA" w:rsidRPr="007A7CDA" w:rsidRDefault="007A7CDA" w:rsidP="007A7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CD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34" w:type="dxa"/>
          </w:tcPr>
          <w:p w14:paraId="25120FCF" w14:textId="77777777" w:rsidR="007A7CDA" w:rsidRPr="007A7CDA" w:rsidRDefault="007A7CDA" w:rsidP="007A7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CD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410" w:type="dxa"/>
            <w:vMerge w:val="restart"/>
          </w:tcPr>
          <w:p w14:paraId="40F548E6" w14:textId="77777777" w:rsidR="007A7CDA" w:rsidRPr="005D79C0" w:rsidRDefault="007A7CDA" w:rsidP="007A7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79C0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  <w:tr w:rsidR="007A7CDA" w14:paraId="0EE36376" w14:textId="77777777" w:rsidTr="005D79C0">
        <w:tc>
          <w:tcPr>
            <w:tcW w:w="737" w:type="dxa"/>
          </w:tcPr>
          <w:p w14:paraId="4DEAE210" w14:textId="77777777" w:rsidR="007A7CDA" w:rsidRPr="006509F1" w:rsidRDefault="007A7CDA" w:rsidP="007A7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9F1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4989" w:type="dxa"/>
          </w:tcPr>
          <w:p w14:paraId="46EF6D0F" w14:textId="77777777" w:rsidR="007A7CDA" w:rsidRPr="006509F1" w:rsidRDefault="007A7CDA" w:rsidP="007A7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9F1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образовательных организаций (в том числе филиалов) частной формы собственности,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282" w:type="dxa"/>
          </w:tcPr>
          <w:p w14:paraId="6A37ABD8" w14:textId="77777777" w:rsidR="007A7CDA" w:rsidRPr="006509F1" w:rsidRDefault="007A7CDA" w:rsidP="007A7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9F1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276" w:type="dxa"/>
          </w:tcPr>
          <w:p w14:paraId="74C85DAC" w14:textId="77777777" w:rsidR="007A7CDA" w:rsidRPr="00D81AFB" w:rsidRDefault="007A7CDA" w:rsidP="007A7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5BE9861" w14:textId="77777777" w:rsidR="007A7CDA" w:rsidRPr="00D81AFB" w:rsidRDefault="007A7CDA" w:rsidP="007A7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BE895AF" w14:textId="77777777" w:rsidR="007A7CDA" w:rsidRPr="00D81AFB" w:rsidRDefault="007A7CDA" w:rsidP="007A7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4C3293F" w14:textId="77777777" w:rsidR="007A7CDA" w:rsidRPr="00D81AFB" w:rsidRDefault="007A7CDA" w:rsidP="007A7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E124B73" w14:textId="77777777" w:rsidR="007A7CDA" w:rsidRPr="00D81AFB" w:rsidRDefault="007A7CDA" w:rsidP="007A7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A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14:paraId="0EE55465" w14:textId="77777777" w:rsidR="007A7CDA" w:rsidRDefault="007A7CDA" w:rsidP="007A7CDA">
            <w:pPr>
              <w:spacing w:after="1" w:line="0" w:lineRule="atLeast"/>
            </w:pPr>
          </w:p>
        </w:tc>
      </w:tr>
    </w:tbl>
    <w:p w14:paraId="446B6542" w14:textId="77777777" w:rsidR="005D79C0" w:rsidRDefault="005D79C0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7186213" w14:textId="77777777" w:rsidR="005D79C0" w:rsidRDefault="003E4156" w:rsidP="006D0BE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D0BE5" w:rsidRPr="006D0BE5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ключевых</w:t>
      </w:r>
      <w:r w:rsidR="006D0BE5">
        <w:rPr>
          <w:rFonts w:ascii="Times New Roman" w:hAnsi="Times New Roman" w:cs="Times New Roman"/>
          <w:sz w:val="24"/>
          <w:szCs w:val="24"/>
        </w:rPr>
        <w:t xml:space="preserve"> </w:t>
      </w:r>
      <w:r w:rsidR="006D0BE5" w:rsidRPr="006D0BE5">
        <w:rPr>
          <w:rFonts w:ascii="Times New Roman" w:hAnsi="Times New Roman" w:cs="Times New Roman"/>
          <w:sz w:val="24"/>
          <w:szCs w:val="24"/>
        </w:rPr>
        <w:t>показателей развития конкуренции на рынке</w:t>
      </w:r>
    </w:p>
    <w:p w14:paraId="2D776F96" w14:textId="77777777" w:rsidR="00AC1D07" w:rsidRDefault="00AC1D07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429"/>
        <w:gridCol w:w="3234"/>
      </w:tblGrid>
      <w:tr w:rsidR="003E4156" w:rsidRPr="003E4156" w14:paraId="09E13463" w14:textId="77777777" w:rsidTr="003E4156">
        <w:tc>
          <w:tcPr>
            <w:tcW w:w="680" w:type="dxa"/>
            <w:vAlign w:val="center"/>
          </w:tcPr>
          <w:p w14:paraId="5A008A8F" w14:textId="77777777" w:rsidR="003E4156" w:rsidRPr="003E4156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15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5" w:type="dxa"/>
            <w:vAlign w:val="center"/>
          </w:tcPr>
          <w:p w14:paraId="61D06B36" w14:textId="77777777" w:rsidR="003E4156" w:rsidRPr="003E4156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15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13ADD99A" w14:textId="77777777" w:rsidR="003E4156" w:rsidRPr="003E4156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156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0F819A67" w14:textId="77777777" w:rsidR="003E4156" w:rsidRPr="003E4156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156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29" w:type="dxa"/>
            <w:vAlign w:val="center"/>
          </w:tcPr>
          <w:p w14:paraId="7A0D1065" w14:textId="77777777" w:rsidR="003E4156" w:rsidRPr="003E4156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156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3234" w:type="dxa"/>
            <w:vAlign w:val="center"/>
          </w:tcPr>
          <w:p w14:paraId="623AEE9F" w14:textId="77777777" w:rsidR="003E4156" w:rsidRPr="003E4156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15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3E4156" w:rsidRPr="00CF189A" w14:paraId="481BEDE3" w14:textId="77777777" w:rsidTr="003E4156">
        <w:tc>
          <w:tcPr>
            <w:tcW w:w="680" w:type="dxa"/>
          </w:tcPr>
          <w:p w14:paraId="1FA37FA7" w14:textId="77777777" w:rsidR="003E4156" w:rsidRPr="00CF189A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5E64DA4B" w14:textId="77777777" w:rsidR="003E4156" w:rsidRPr="00CF189A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324" w:type="dxa"/>
          </w:tcPr>
          <w:p w14:paraId="5E176B07" w14:textId="77777777" w:rsidR="003E4156" w:rsidRPr="00CF189A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38" w:type="dxa"/>
          </w:tcPr>
          <w:p w14:paraId="4371C814" w14:textId="77777777" w:rsidR="003E4156" w:rsidRPr="00CF189A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429" w:type="dxa"/>
          </w:tcPr>
          <w:p w14:paraId="7F158D9D" w14:textId="77777777" w:rsidR="003E4156" w:rsidRPr="00CF189A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3234" w:type="dxa"/>
          </w:tcPr>
          <w:p w14:paraId="78E6C4E1" w14:textId="77777777" w:rsidR="003E4156" w:rsidRPr="00CF189A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3E4156" w14:paraId="4CA733C3" w14:textId="77777777" w:rsidTr="003E4156">
        <w:tc>
          <w:tcPr>
            <w:tcW w:w="680" w:type="dxa"/>
          </w:tcPr>
          <w:p w14:paraId="72820AEF" w14:textId="77777777" w:rsidR="003E4156" w:rsidRPr="006E4507" w:rsidRDefault="006E4507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5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4156" w:rsidRPr="006E4507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r w:rsidRPr="006E45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5" w:type="dxa"/>
          </w:tcPr>
          <w:p w14:paraId="01EA5B21" w14:textId="77777777" w:rsidR="00376C08" w:rsidRPr="006E4507" w:rsidRDefault="00376C08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4507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и консультативной помощи частным ДОО, в том числе физическим лицам, по вопросам организации образовательной деятельности, </w:t>
            </w:r>
            <w:r w:rsidRPr="006E45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порядку предоставления субсидий в целях содействия развитию частного сектора на рынке услуг дошкольного образования</w:t>
            </w:r>
          </w:p>
        </w:tc>
        <w:tc>
          <w:tcPr>
            <w:tcW w:w="2324" w:type="dxa"/>
          </w:tcPr>
          <w:p w14:paraId="16B6AE79" w14:textId="77777777" w:rsidR="003E4156" w:rsidRPr="00523063" w:rsidRDefault="00523063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3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неравные условия деятельности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523063">
              <w:rPr>
                <w:rFonts w:ascii="Times New Roman" w:hAnsi="Times New Roman" w:cs="Times New Roman"/>
                <w:sz w:val="24"/>
                <w:szCs w:val="24"/>
              </w:rPr>
              <w:t xml:space="preserve"> и частной форм </w:t>
            </w:r>
            <w:r w:rsidRPr="00523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 </w:t>
            </w:r>
          </w:p>
        </w:tc>
        <w:tc>
          <w:tcPr>
            <w:tcW w:w="1538" w:type="dxa"/>
          </w:tcPr>
          <w:p w14:paraId="7950153F" w14:textId="77777777" w:rsidR="003E4156" w:rsidRPr="00376C08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3429" w:type="dxa"/>
          </w:tcPr>
          <w:p w14:paraId="104C1910" w14:textId="77777777" w:rsidR="003E4156" w:rsidRPr="00376C08" w:rsidRDefault="003E415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6C08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услуг дошкольного образования на территори</w:t>
            </w:r>
            <w:r w:rsidR="00376C08">
              <w:rPr>
                <w:rFonts w:ascii="Times New Roman" w:hAnsi="Times New Roman" w:cs="Times New Roman"/>
                <w:sz w:val="24"/>
                <w:szCs w:val="24"/>
              </w:rPr>
              <w:t xml:space="preserve">и городского округа город Стерлитамак </w:t>
            </w:r>
            <w:r w:rsidRPr="00376C0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</w:t>
            </w:r>
            <w:r w:rsidRPr="00376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Башкортостан</w:t>
            </w:r>
          </w:p>
        </w:tc>
        <w:tc>
          <w:tcPr>
            <w:tcW w:w="3234" w:type="dxa"/>
          </w:tcPr>
          <w:p w14:paraId="526A2200" w14:textId="77777777" w:rsidR="003E4156" w:rsidRPr="00376C08" w:rsidRDefault="00376C08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6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«Отдел образования администрации городского округа г.Стерлитамак РБ»</w:t>
            </w:r>
          </w:p>
        </w:tc>
      </w:tr>
      <w:tr w:rsidR="00BB4853" w:rsidRPr="00BB4853" w14:paraId="4C17311F" w14:textId="77777777" w:rsidTr="00BB4853">
        <w:trPr>
          <w:trHeight w:val="3202"/>
        </w:trPr>
        <w:tc>
          <w:tcPr>
            <w:tcW w:w="680" w:type="dxa"/>
          </w:tcPr>
          <w:p w14:paraId="4579B0E8" w14:textId="77777777" w:rsidR="00BB4853" w:rsidRPr="00BB4853" w:rsidRDefault="00BB4853" w:rsidP="00BB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5" w:type="dxa"/>
          </w:tcPr>
          <w:p w14:paraId="688491CA" w14:textId="77777777" w:rsidR="00BB4853" w:rsidRPr="00BB4853" w:rsidRDefault="00BB4853" w:rsidP="00BB4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Мониторинг качества образовательной деятельности негосударственных (немуниципальных) организаций и индивидуальных предпринимателей, осуществляющих образовательную деятельность в сфере дошкольного образования, и условий реализации соответствующих образовательных программ</w:t>
            </w:r>
          </w:p>
        </w:tc>
        <w:tc>
          <w:tcPr>
            <w:tcW w:w="2324" w:type="dxa"/>
          </w:tcPr>
          <w:p w14:paraId="40D9E699" w14:textId="77777777" w:rsidR="00BB4853" w:rsidRPr="00BB4853" w:rsidRDefault="00CF7FCB" w:rsidP="00BB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CB">
              <w:rPr>
                <w:rFonts w:ascii="Times New Roman" w:hAnsi="Times New Roman" w:cs="Times New Roman"/>
                <w:sz w:val="24"/>
                <w:szCs w:val="24"/>
              </w:rPr>
              <w:t>неравные условия деятельности организаций муниципальной и частной форм собственности</w:t>
            </w:r>
          </w:p>
        </w:tc>
        <w:tc>
          <w:tcPr>
            <w:tcW w:w="1538" w:type="dxa"/>
          </w:tcPr>
          <w:p w14:paraId="02704ADC" w14:textId="77777777" w:rsidR="00BB4853" w:rsidRPr="00BB4853" w:rsidRDefault="00BB4853" w:rsidP="00BB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28F49425" w14:textId="77777777" w:rsidR="00BB4853" w:rsidRPr="00BB4853" w:rsidRDefault="00BB4853" w:rsidP="00BB4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образовательных услуг, предоставляемых частными </w:t>
            </w:r>
            <w:r w:rsidR="00CF7FCB"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дошкольными </w:t>
            </w:r>
            <w:r w:rsidR="0022679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образовательными организациями </w:t>
            </w: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на территории городского округа город Стерлитамак Республики Башкортостан</w:t>
            </w:r>
          </w:p>
        </w:tc>
        <w:tc>
          <w:tcPr>
            <w:tcW w:w="3234" w:type="dxa"/>
          </w:tcPr>
          <w:p w14:paraId="49E40817" w14:textId="77777777" w:rsidR="00BB4853" w:rsidRPr="00BB4853" w:rsidRDefault="00BB4853" w:rsidP="00BB4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  <w:tr w:rsidR="00BB4853" w:rsidRPr="00BB4853" w14:paraId="59BC81F0" w14:textId="77777777" w:rsidTr="00BB4853">
        <w:trPr>
          <w:trHeight w:val="740"/>
        </w:trPr>
        <w:tc>
          <w:tcPr>
            <w:tcW w:w="680" w:type="dxa"/>
          </w:tcPr>
          <w:p w14:paraId="30C45924" w14:textId="77777777" w:rsidR="00BB4853" w:rsidRPr="00BB4853" w:rsidRDefault="00BB4853" w:rsidP="00BB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4025" w:type="dxa"/>
          </w:tcPr>
          <w:p w14:paraId="779C7C9D" w14:textId="77777777" w:rsidR="00BB4853" w:rsidRPr="00BB4853" w:rsidRDefault="00BB4853" w:rsidP="00BB4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деятельности негосударственного (немуниципального) сектора дошкольного образования, включая организации, осуществляющие присмотр и уход за детьми дошкольного возраста</w:t>
            </w:r>
          </w:p>
        </w:tc>
        <w:tc>
          <w:tcPr>
            <w:tcW w:w="2324" w:type="dxa"/>
          </w:tcPr>
          <w:p w14:paraId="49657843" w14:textId="77777777" w:rsidR="00BB4853" w:rsidRPr="00BB4853" w:rsidRDefault="00CF7FCB" w:rsidP="00BB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CB">
              <w:rPr>
                <w:rFonts w:ascii="Times New Roman" w:hAnsi="Times New Roman" w:cs="Times New Roman"/>
                <w:sz w:val="24"/>
                <w:szCs w:val="24"/>
              </w:rPr>
              <w:t>неравные условия деятельности организаций муниципальной и частной форм собственности</w:t>
            </w:r>
          </w:p>
        </w:tc>
        <w:tc>
          <w:tcPr>
            <w:tcW w:w="1538" w:type="dxa"/>
          </w:tcPr>
          <w:p w14:paraId="54C38B77" w14:textId="77777777" w:rsidR="00BB4853" w:rsidRPr="00BB4853" w:rsidRDefault="00BB4853" w:rsidP="00BB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6CCA27FF" w14:textId="77777777" w:rsidR="00BB4853" w:rsidRPr="00BB4853" w:rsidRDefault="00BB4853" w:rsidP="00BB4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услуг, предоставляемых частными </w:t>
            </w:r>
            <w:r w:rsidR="0022679F" w:rsidRPr="0022679F">
              <w:rPr>
                <w:rFonts w:ascii="Times New Roman" w:hAnsi="Times New Roman" w:cs="Times New Roman"/>
                <w:sz w:val="24"/>
                <w:szCs w:val="24"/>
              </w:rPr>
              <w:t>дошкольными образовательными организациями</w:t>
            </w: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, включая организации, осуществляющие присмотр и уход за детьми дошкольного возраста</w:t>
            </w:r>
          </w:p>
        </w:tc>
        <w:tc>
          <w:tcPr>
            <w:tcW w:w="3234" w:type="dxa"/>
          </w:tcPr>
          <w:p w14:paraId="226D64B0" w14:textId="77777777" w:rsidR="00BB4853" w:rsidRPr="00BB4853" w:rsidRDefault="00BB4853" w:rsidP="00BB4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853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</w:tbl>
    <w:p w14:paraId="2FD1B166" w14:textId="77777777" w:rsidR="00AC1D07" w:rsidRDefault="00AC1D07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A8F6E66" w14:textId="77777777" w:rsidR="003E4156" w:rsidRDefault="003E4156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B8AF874" w14:textId="77777777" w:rsidR="00EB0E05" w:rsidRPr="008E7C91" w:rsidRDefault="00EB0E05" w:rsidP="00EB0E05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E7C91">
        <w:rPr>
          <w:rFonts w:ascii="Times New Roman" w:hAnsi="Times New Roman" w:cs="Times New Roman"/>
          <w:b/>
          <w:bCs/>
          <w:sz w:val="24"/>
          <w:szCs w:val="24"/>
        </w:rPr>
        <w:t>Рынок услуг детского отдыха и оздоровления</w:t>
      </w:r>
    </w:p>
    <w:p w14:paraId="6D6A32DC" w14:textId="77777777" w:rsidR="00EB0E05" w:rsidRPr="00EB0E05" w:rsidRDefault="00EB0E05" w:rsidP="00EB0E0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E2E0F05" w14:textId="0D5001F0" w:rsidR="00EB0E05" w:rsidRDefault="00EB0E05" w:rsidP="00EB0E0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B0E05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0E05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0E05">
        <w:rPr>
          <w:rFonts w:ascii="Times New Roman" w:hAnsi="Times New Roman" w:cs="Times New Roman"/>
          <w:sz w:val="24"/>
          <w:szCs w:val="24"/>
        </w:rPr>
        <w:t>мероприятий - МКУ «Отдел образования администрации городского округа г</w:t>
      </w:r>
      <w:r w:rsidR="001E6FE9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EB0E05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EB0E05">
        <w:rPr>
          <w:rFonts w:ascii="Times New Roman" w:hAnsi="Times New Roman" w:cs="Times New Roman"/>
          <w:sz w:val="24"/>
          <w:szCs w:val="24"/>
        </w:rPr>
        <w:t>Б</w:t>
      </w:r>
      <w:r w:rsidR="001E6FE9">
        <w:rPr>
          <w:rFonts w:ascii="Times New Roman" w:hAnsi="Times New Roman" w:cs="Times New Roman"/>
          <w:sz w:val="24"/>
          <w:szCs w:val="24"/>
        </w:rPr>
        <w:t>ашкортостан</w:t>
      </w:r>
      <w:r w:rsidRPr="00EB0E05">
        <w:rPr>
          <w:rFonts w:ascii="Times New Roman" w:hAnsi="Times New Roman" w:cs="Times New Roman"/>
          <w:sz w:val="24"/>
          <w:szCs w:val="24"/>
        </w:rPr>
        <w:t>»</w:t>
      </w:r>
    </w:p>
    <w:p w14:paraId="6802F846" w14:textId="77777777" w:rsidR="00EB0E05" w:rsidRPr="00EB0E05" w:rsidRDefault="00EB0E05" w:rsidP="00EB0E0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54FB7DE1" w14:textId="77777777" w:rsidR="003E4156" w:rsidRDefault="00EB0E05" w:rsidP="00EB0E0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B0E05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0E05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4F190285" w14:textId="77777777" w:rsidR="00AC1D07" w:rsidRDefault="00AC1D07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D8283BB" w14:textId="77777777" w:rsidR="003B5407" w:rsidRPr="003B5407" w:rsidRDefault="003B5407" w:rsidP="003B540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5407">
        <w:rPr>
          <w:rFonts w:ascii="Times New Roman" w:hAnsi="Times New Roman" w:cs="Times New Roman"/>
          <w:sz w:val="24"/>
          <w:szCs w:val="24"/>
        </w:rPr>
        <w:t>Организация отдыха и оздоровления детей - неотъемлемая часть социальной политики государства. В процессе организации детского отдыха в нашем городе реализуется целый комплекс целей и задач, таких как: разностороннее развитие и формирование личности детей и подростков, воспитание (в том числе духовное, патриотическое, нравственное), укрепление их здоровья, оздоровление организма и восстановление работоспособности для продолжения учебной деятельности в образовательных учреждениях и другое.</w:t>
      </w:r>
    </w:p>
    <w:p w14:paraId="6304677C" w14:textId="77777777" w:rsidR="003B5407" w:rsidRPr="003B5407" w:rsidRDefault="003B5407" w:rsidP="003B540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5407">
        <w:rPr>
          <w:rFonts w:ascii="Times New Roman" w:hAnsi="Times New Roman" w:cs="Times New Roman"/>
          <w:sz w:val="24"/>
          <w:szCs w:val="24"/>
        </w:rPr>
        <w:t>Характерной чертой современного развития сферы услуг детского отдыха является не только разнообразие форм отдыха, но и участие в этой деятельности как государственных, муниципальных так и частных предприятий, предлагающих программы отдыха, направленные на развитие, обучение и оздоровление детей и подростков.</w:t>
      </w:r>
    </w:p>
    <w:p w14:paraId="3B02F5FC" w14:textId="77777777" w:rsidR="003B5407" w:rsidRPr="003B5407" w:rsidRDefault="003B5407" w:rsidP="003B540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5407">
        <w:rPr>
          <w:rFonts w:ascii="Times New Roman" w:hAnsi="Times New Roman" w:cs="Times New Roman"/>
          <w:sz w:val="24"/>
          <w:szCs w:val="24"/>
        </w:rPr>
        <w:t>Для детей города функционируют 4 загородных детских лагеря – детский лагерь им. К.Заслонова (балансодержатель «Дирекция социальной сферы Российские железные дороги»), детский лагерь «Чайка» (ППО «ЧАЙКА.ПРОФ»), детский центр «Спутник» (ИП Орлов П.Н.), муниципальный детский лагерь «Салют», 2 государственных детских санатория</w:t>
      </w:r>
      <w:r w:rsidR="00047249">
        <w:rPr>
          <w:rFonts w:ascii="Times New Roman" w:hAnsi="Times New Roman" w:cs="Times New Roman"/>
          <w:sz w:val="24"/>
          <w:szCs w:val="24"/>
        </w:rPr>
        <w:t xml:space="preserve"> (</w:t>
      </w:r>
      <w:r w:rsidRPr="003B5407">
        <w:rPr>
          <w:rFonts w:ascii="Times New Roman" w:hAnsi="Times New Roman" w:cs="Times New Roman"/>
          <w:sz w:val="24"/>
          <w:szCs w:val="24"/>
        </w:rPr>
        <w:t>«Нур», «Радуга»</w:t>
      </w:r>
      <w:r w:rsidR="00047249">
        <w:rPr>
          <w:rFonts w:ascii="Times New Roman" w:hAnsi="Times New Roman" w:cs="Times New Roman"/>
          <w:sz w:val="24"/>
          <w:szCs w:val="24"/>
        </w:rPr>
        <w:t>)</w:t>
      </w:r>
      <w:r w:rsidRPr="003B5407">
        <w:rPr>
          <w:rFonts w:ascii="Times New Roman" w:hAnsi="Times New Roman" w:cs="Times New Roman"/>
          <w:sz w:val="24"/>
          <w:szCs w:val="24"/>
        </w:rPr>
        <w:t xml:space="preserve"> и санаторий-профилакторий «Березка».</w:t>
      </w:r>
    </w:p>
    <w:p w14:paraId="7BA39AA3" w14:textId="77777777" w:rsidR="003B5407" w:rsidRPr="003B5407" w:rsidRDefault="003B5407" w:rsidP="003B540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5407">
        <w:rPr>
          <w:rFonts w:ascii="Times New Roman" w:hAnsi="Times New Roman" w:cs="Times New Roman"/>
          <w:sz w:val="24"/>
          <w:szCs w:val="24"/>
        </w:rPr>
        <w:t xml:space="preserve">На базе муниципальных образовательных организаций в летний период функционируют 42 лагеря дневного пребывания и 41 лагерь труда и отдыха. </w:t>
      </w:r>
    </w:p>
    <w:p w14:paraId="46575112" w14:textId="0B21CD73" w:rsidR="003B5407" w:rsidRPr="003B5407" w:rsidRDefault="003B5407" w:rsidP="003B540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5407">
        <w:rPr>
          <w:rFonts w:ascii="Times New Roman" w:hAnsi="Times New Roman" w:cs="Times New Roman"/>
          <w:sz w:val="24"/>
          <w:szCs w:val="24"/>
        </w:rPr>
        <w:t>Общее число организаций отдыха и оздоровления детей в г.Стерлитамак составляет 90.</w:t>
      </w:r>
      <w:r w:rsidR="00440611">
        <w:rPr>
          <w:rFonts w:ascii="Times New Roman" w:hAnsi="Times New Roman" w:cs="Times New Roman"/>
          <w:sz w:val="24"/>
          <w:szCs w:val="24"/>
        </w:rPr>
        <w:t xml:space="preserve"> </w:t>
      </w:r>
      <w:r w:rsidRPr="003B5407">
        <w:rPr>
          <w:rFonts w:ascii="Times New Roman" w:hAnsi="Times New Roman" w:cs="Times New Roman"/>
          <w:sz w:val="24"/>
          <w:szCs w:val="24"/>
        </w:rPr>
        <w:t>Численность детей, которым услуги оказаны частными оздоровительными лагерями в Стерлитамаке составляет 23% от общего количества детей, пользующихся услугами в сфере отдыха.</w:t>
      </w:r>
    </w:p>
    <w:p w14:paraId="60186212" w14:textId="0C1D5901" w:rsidR="003B5407" w:rsidRPr="003B5407" w:rsidRDefault="003B5407" w:rsidP="003B540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5407">
        <w:rPr>
          <w:rFonts w:ascii="Times New Roman" w:hAnsi="Times New Roman" w:cs="Times New Roman"/>
          <w:sz w:val="24"/>
          <w:szCs w:val="24"/>
        </w:rPr>
        <w:t xml:space="preserve">Проблематика, существующая на данном товарном рынке: </w:t>
      </w:r>
      <w:r w:rsidR="00440611">
        <w:rPr>
          <w:rFonts w:ascii="Times New Roman" w:hAnsi="Times New Roman" w:cs="Times New Roman"/>
          <w:sz w:val="24"/>
          <w:szCs w:val="24"/>
        </w:rPr>
        <w:t>д</w:t>
      </w:r>
      <w:r w:rsidRPr="003B5407">
        <w:rPr>
          <w:rFonts w:ascii="Times New Roman" w:hAnsi="Times New Roman" w:cs="Times New Roman"/>
          <w:sz w:val="24"/>
          <w:szCs w:val="24"/>
        </w:rPr>
        <w:t xml:space="preserve">еятельность коммерческих организаций, занимающихся детским отдыхом, направлена на получение прибыли. Но т.к. уровень благосостояния населения в целом недостаточно высок, а также учитывая сезонность, </w:t>
      </w:r>
      <w:r w:rsidR="00806307">
        <w:rPr>
          <w:rFonts w:ascii="Times New Roman" w:hAnsi="Times New Roman" w:cs="Times New Roman"/>
          <w:sz w:val="24"/>
          <w:szCs w:val="24"/>
        </w:rPr>
        <w:t xml:space="preserve">частным </w:t>
      </w:r>
      <w:r w:rsidRPr="003B5407">
        <w:rPr>
          <w:rFonts w:ascii="Times New Roman" w:hAnsi="Times New Roman" w:cs="Times New Roman"/>
          <w:sz w:val="24"/>
          <w:szCs w:val="24"/>
        </w:rPr>
        <w:t xml:space="preserve">организациям, </w:t>
      </w:r>
      <w:r w:rsidR="00806307">
        <w:rPr>
          <w:rFonts w:ascii="Times New Roman" w:hAnsi="Times New Roman" w:cs="Times New Roman"/>
          <w:sz w:val="24"/>
          <w:szCs w:val="24"/>
        </w:rPr>
        <w:t>осуществляющим деятельность по детскому отдыху и оздоровлению,</w:t>
      </w:r>
      <w:r w:rsidRPr="003B5407">
        <w:rPr>
          <w:rFonts w:ascii="Times New Roman" w:hAnsi="Times New Roman" w:cs="Times New Roman"/>
          <w:sz w:val="24"/>
          <w:szCs w:val="24"/>
        </w:rPr>
        <w:t xml:space="preserve"> трудно рассчитывать на высокую прибыль.</w:t>
      </w:r>
      <w:r w:rsidR="00440611">
        <w:rPr>
          <w:rFonts w:ascii="Times New Roman" w:hAnsi="Times New Roman" w:cs="Times New Roman"/>
          <w:sz w:val="24"/>
          <w:szCs w:val="24"/>
        </w:rPr>
        <w:t xml:space="preserve"> </w:t>
      </w:r>
      <w:r w:rsidRPr="003B5407">
        <w:rPr>
          <w:rFonts w:ascii="Times New Roman" w:hAnsi="Times New Roman" w:cs="Times New Roman"/>
          <w:sz w:val="24"/>
          <w:szCs w:val="24"/>
        </w:rPr>
        <w:t xml:space="preserve">Невысокая стоимость путевки означает низкую оплату для сотрудников и обслуживающего персонала, что в конечном итоге приводит к снижению привлекательности этой работы для сотрудников. </w:t>
      </w:r>
    </w:p>
    <w:p w14:paraId="22773956" w14:textId="77777777" w:rsidR="003B5407" w:rsidRDefault="003B5407" w:rsidP="003B540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2DF6831" w14:textId="77777777" w:rsidR="00AA5DA3" w:rsidRDefault="00D553D1" w:rsidP="00D553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553D1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5FACF25F" w14:textId="77777777" w:rsidR="00AA5DA3" w:rsidRDefault="00AA5DA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2"/>
        <w:gridCol w:w="1134"/>
        <w:gridCol w:w="1134"/>
        <w:gridCol w:w="1134"/>
        <w:gridCol w:w="1134"/>
        <w:gridCol w:w="1134"/>
        <w:gridCol w:w="2552"/>
      </w:tblGrid>
      <w:tr w:rsidR="00D553D1" w:rsidRPr="00D553D1" w14:paraId="4DE3DA47" w14:textId="77777777" w:rsidTr="00CF189A">
        <w:tc>
          <w:tcPr>
            <w:tcW w:w="737" w:type="dxa"/>
            <w:vMerge w:val="restart"/>
            <w:vAlign w:val="center"/>
          </w:tcPr>
          <w:p w14:paraId="08DB06CC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55A0833E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0" w:history="1">
              <w:r w:rsidRPr="00D553D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приложение </w:t>
              </w:r>
              <w:r w:rsidR="003D6BC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№</w:t>
              </w:r>
              <w:r w:rsidRPr="00D553D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9</w:t>
              </w:r>
            </w:hyperlink>
            <w:r w:rsidRPr="00D553D1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2" w:type="dxa"/>
            <w:vMerge w:val="restart"/>
            <w:vAlign w:val="center"/>
          </w:tcPr>
          <w:p w14:paraId="09D7D823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388B7ECC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552" w:type="dxa"/>
            <w:vMerge w:val="restart"/>
            <w:vAlign w:val="center"/>
          </w:tcPr>
          <w:p w14:paraId="5A8C27E8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D553D1" w14:paraId="6ECAD704" w14:textId="77777777" w:rsidTr="00CF189A">
        <w:tc>
          <w:tcPr>
            <w:tcW w:w="737" w:type="dxa"/>
            <w:vMerge/>
          </w:tcPr>
          <w:p w14:paraId="3939BE52" w14:textId="77777777" w:rsidR="00D553D1" w:rsidRDefault="00D553D1" w:rsidP="000227B3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7747122C" w14:textId="77777777" w:rsidR="00D553D1" w:rsidRDefault="00D553D1" w:rsidP="000227B3">
            <w:pPr>
              <w:spacing w:after="1" w:line="0" w:lineRule="atLeast"/>
            </w:pPr>
          </w:p>
        </w:tc>
        <w:tc>
          <w:tcPr>
            <w:tcW w:w="1282" w:type="dxa"/>
            <w:vMerge/>
          </w:tcPr>
          <w:p w14:paraId="7C911FA3" w14:textId="77777777" w:rsidR="00D553D1" w:rsidRDefault="00D553D1" w:rsidP="000227B3">
            <w:pPr>
              <w:spacing w:after="1" w:line="0" w:lineRule="atLeast"/>
            </w:pPr>
          </w:p>
        </w:tc>
        <w:tc>
          <w:tcPr>
            <w:tcW w:w="1134" w:type="dxa"/>
            <w:vAlign w:val="center"/>
          </w:tcPr>
          <w:p w14:paraId="6677A194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167EA43A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136F0968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25C8A76F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1DCC2033" w14:textId="77777777" w:rsidR="00D553D1" w:rsidRPr="00D553D1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1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552" w:type="dxa"/>
            <w:vMerge/>
          </w:tcPr>
          <w:p w14:paraId="3AFBF3F5" w14:textId="77777777" w:rsidR="00D553D1" w:rsidRDefault="00D553D1" w:rsidP="000227B3">
            <w:pPr>
              <w:spacing w:after="1" w:line="0" w:lineRule="atLeast"/>
            </w:pPr>
          </w:p>
        </w:tc>
      </w:tr>
      <w:tr w:rsidR="003B5407" w:rsidRPr="00EA49A4" w14:paraId="23D07174" w14:textId="77777777" w:rsidTr="00CF189A">
        <w:tc>
          <w:tcPr>
            <w:tcW w:w="737" w:type="dxa"/>
          </w:tcPr>
          <w:p w14:paraId="76A7AC8F" w14:textId="77777777" w:rsidR="003B5407" w:rsidRPr="00EA49A4" w:rsidRDefault="003B5407" w:rsidP="003B5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A4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4989" w:type="dxa"/>
          </w:tcPr>
          <w:p w14:paraId="1993F0BF" w14:textId="77777777" w:rsidR="003B5407" w:rsidRPr="00EA49A4" w:rsidRDefault="003B5407" w:rsidP="003B5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49A4">
              <w:rPr>
                <w:rFonts w:ascii="Times New Roman" w:hAnsi="Times New Roman" w:cs="Times New Roman"/>
                <w:sz w:val="24"/>
                <w:szCs w:val="24"/>
              </w:rPr>
              <w:t>Доля организаций отдыха и оздоровления детей частной формы собственности</w:t>
            </w:r>
          </w:p>
        </w:tc>
        <w:tc>
          <w:tcPr>
            <w:tcW w:w="1282" w:type="dxa"/>
          </w:tcPr>
          <w:p w14:paraId="5B87A088" w14:textId="77777777" w:rsidR="003B5407" w:rsidRPr="00EA49A4" w:rsidRDefault="003B5407" w:rsidP="003B5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49A4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7D2676BE" w14:textId="69AB9859" w:rsidR="003B5407" w:rsidRPr="006E2B7B" w:rsidRDefault="00440611" w:rsidP="003B5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5407" w:rsidRPr="006E2B7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14:paraId="47A64219" w14:textId="77777777" w:rsidR="003B5407" w:rsidRPr="006E2B7B" w:rsidRDefault="003B5407" w:rsidP="003B5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B7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14:paraId="50428249" w14:textId="77777777" w:rsidR="003B5407" w:rsidRPr="006E2B7B" w:rsidRDefault="003B5407" w:rsidP="003B5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B7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14:paraId="228D161E" w14:textId="77777777" w:rsidR="003B5407" w:rsidRPr="006E2B7B" w:rsidRDefault="003B5407" w:rsidP="003B5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B7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14:paraId="19965072" w14:textId="77777777" w:rsidR="003B5407" w:rsidRPr="006E2B7B" w:rsidRDefault="003B5407" w:rsidP="003B5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B7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2552" w:type="dxa"/>
          </w:tcPr>
          <w:p w14:paraId="3698ED32" w14:textId="77777777" w:rsidR="003B5407" w:rsidRPr="00EA49A4" w:rsidRDefault="003B5407" w:rsidP="003B5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49A4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</w:tbl>
    <w:p w14:paraId="0E9D4443" w14:textId="77777777" w:rsidR="00AA5DA3" w:rsidRDefault="00AA5DA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2507F01" w14:textId="77777777" w:rsidR="00AA5DA3" w:rsidRDefault="008F531F" w:rsidP="008F531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8F531F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31F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252519D7" w14:textId="77777777" w:rsidR="00907679" w:rsidRDefault="0090767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544"/>
        <w:gridCol w:w="3119"/>
      </w:tblGrid>
      <w:tr w:rsidR="00DF2EB2" w:rsidRPr="00DF2EB2" w14:paraId="7FBE8110" w14:textId="77777777" w:rsidTr="00CF189A">
        <w:tc>
          <w:tcPr>
            <w:tcW w:w="680" w:type="dxa"/>
            <w:vAlign w:val="center"/>
          </w:tcPr>
          <w:p w14:paraId="1B5D03BB" w14:textId="77777777" w:rsidR="00DF2EB2" w:rsidRPr="00DF2EB2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B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5" w:type="dxa"/>
            <w:vAlign w:val="center"/>
          </w:tcPr>
          <w:p w14:paraId="5A64E05E" w14:textId="77777777" w:rsidR="00DF2EB2" w:rsidRPr="00DF2EB2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B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6B006245" w14:textId="77777777" w:rsidR="00DF2EB2" w:rsidRPr="00DF2EB2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B2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08C6CF08" w14:textId="77777777" w:rsidR="00DF2EB2" w:rsidRPr="00DF2EB2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B2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544" w:type="dxa"/>
            <w:vAlign w:val="center"/>
          </w:tcPr>
          <w:p w14:paraId="4E0110FD" w14:textId="77777777" w:rsidR="00DF2EB2" w:rsidRPr="00DF2EB2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B2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3119" w:type="dxa"/>
            <w:vAlign w:val="center"/>
          </w:tcPr>
          <w:p w14:paraId="19F5A4C3" w14:textId="77777777" w:rsidR="00DF2EB2" w:rsidRPr="00DF2EB2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B2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DF2EB2" w:rsidRPr="00CF189A" w14:paraId="2E467448" w14:textId="77777777" w:rsidTr="00CF189A">
        <w:tc>
          <w:tcPr>
            <w:tcW w:w="680" w:type="dxa"/>
          </w:tcPr>
          <w:p w14:paraId="4A6A33CE" w14:textId="77777777" w:rsidR="00DF2EB2" w:rsidRPr="00CF189A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67523C60" w14:textId="77777777" w:rsidR="00DF2EB2" w:rsidRPr="00CF189A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324" w:type="dxa"/>
          </w:tcPr>
          <w:p w14:paraId="58E32735" w14:textId="77777777" w:rsidR="00DF2EB2" w:rsidRPr="00CF189A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38" w:type="dxa"/>
          </w:tcPr>
          <w:p w14:paraId="1D641185" w14:textId="77777777" w:rsidR="00DF2EB2" w:rsidRPr="00CF189A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544" w:type="dxa"/>
          </w:tcPr>
          <w:p w14:paraId="2300D90F" w14:textId="77777777" w:rsidR="00DF2EB2" w:rsidRPr="00CF189A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3119" w:type="dxa"/>
          </w:tcPr>
          <w:p w14:paraId="7293E1B3" w14:textId="77777777" w:rsidR="00DF2EB2" w:rsidRPr="00CF189A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DF2EB2" w:rsidRPr="00026B34" w14:paraId="4DF9336B" w14:textId="77777777" w:rsidTr="00CF189A">
        <w:tc>
          <w:tcPr>
            <w:tcW w:w="680" w:type="dxa"/>
          </w:tcPr>
          <w:p w14:paraId="5FE7C97E" w14:textId="77777777" w:rsidR="00DF2EB2" w:rsidRPr="00026B34" w:rsidRDefault="0098663B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2EB2" w:rsidRPr="00026B34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5A29D0B9" w14:textId="77777777" w:rsidR="00DF2EB2" w:rsidRPr="00026B34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Информационная и методическая поддержка организаций отдыха и оздоровления детей частной формы собственности в целях выполнения требований стандартов качества предоставляемых услуг</w:t>
            </w:r>
          </w:p>
        </w:tc>
        <w:tc>
          <w:tcPr>
            <w:tcW w:w="2324" w:type="dxa"/>
            <w:vMerge w:val="restart"/>
          </w:tcPr>
          <w:p w14:paraId="11391CE8" w14:textId="77777777" w:rsidR="00DF2EB2" w:rsidRPr="00026B34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неравные условия деятельности организаций государственной и частной форм собственности на товарном рынке</w:t>
            </w:r>
          </w:p>
        </w:tc>
        <w:tc>
          <w:tcPr>
            <w:tcW w:w="1538" w:type="dxa"/>
          </w:tcPr>
          <w:p w14:paraId="57169FA3" w14:textId="77777777" w:rsidR="00DF2EB2" w:rsidRPr="00026B34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</w:tcPr>
          <w:p w14:paraId="19F70244" w14:textId="77777777" w:rsidR="00DF2EB2" w:rsidRPr="00026B34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услуг, предоставляемых организациями отдыха и оздоровления детей частной формы собственности;</w:t>
            </w:r>
          </w:p>
          <w:p w14:paraId="341E9A35" w14:textId="51CB81AD" w:rsidR="00DF2EB2" w:rsidRPr="00026B34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сохранение доли негосударственного (немуниципального) сектора на рынке отдыха и оздоровления детей в</w:t>
            </w:r>
            <w:r w:rsidR="0098663B" w:rsidRPr="00026B3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город Стерлитамак </w:t>
            </w:r>
          </w:p>
        </w:tc>
        <w:tc>
          <w:tcPr>
            <w:tcW w:w="3119" w:type="dxa"/>
            <w:vMerge w:val="restart"/>
          </w:tcPr>
          <w:p w14:paraId="150EC33D" w14:textId="77777777" w:rsidR="0098663B" w:rsidRPr="00026B34" w:rsidRDefault="0098663B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  <w:r w:rsidR="009925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64C8C8" w14:textId="77777777" w:rsidR="00DF2EB2" w:rsidRPr="00026B34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по согласованию:</w:t>
            </w:r>
          </w:p>
          <w:p w14:paraId="1F77A7C1" w14:textId="77777777" w:rsidR="00DF2EB2" w:rsidRPr="00026B34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B34">
              <w:rPr>
                <w:rFonts w:ascii="Times New Roman" w:hAnsi="Times New Roman" w:cs="Times New Roman"/>
                <w:sz w:val="24"/>
                <w:szCs w:val="24"/>
              </w:rPr>
              <w:t>Роспотребнадзор по РБ</w:t>
            </w:r>
          </w:p>
          <w:p w14:paraId="4C6B5DC5" w14:textId="77777777" w:rsidR="00DF2EB2" w:rsidRPr="00026B34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B2" w:rsidRPr="00CB5F78" w14:paraId="3812CFC9" w14:textId="77777777" w:rsidTr="00CF189A">
        <w:tc>
          <w:tcPr>
            <w:tcW w:w="680" w:type="dxa"/>
          </w:tcPr>
          <w:p w14:paraId="6C367C71" w14:textId="77777777" w:rsidR="00DF2EB2" w:rsidRPr="00CB5F78" w:rsidRDefault="003002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F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2EB2" w:rsidRPr="00CB5F78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4025" w:type="dxa"/>
          </w:tcPr>
          <w:p w14:paraId="0150DC76" w14:textId="77777777" w:rsidR="00DF2EB2" w:rsidRPr="00CB5F78" w:rsidRDefault="003002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5F78">
              <w:rPr>
                <w:rFonts w:ascii="Times New Roman" w:hAnsi="Times New Roman" w:cs="Times New Roman"/>
                <w:sz w:val="24"/>
                <w:szCs w:val="24"/>
              </w:rPr>
              <w:t>Полная автоматизация единой системы учета детей городского округа город Стерлитамак Республики Башкортостан, нуждающихся и пользующихся услугами в сфере отдыха и оздоровления</w:t>
            </w:r>
          </w:p>
        </w:tc>
        <w:tc>
          <w:tcPr>
            <w:tcW w:w="2324" w:type="dxa"/>
            <w:vMerge/>
          </w:tcPr>
          <w:p w14:paraId="16265371" w14:textId="77777777" w:rsidR="00DF2EB2" w:rsidRPr="00CB5F78" w:rsidRDefault="00DF2EB2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575BCED9" w14:textId="77777777" w:rsidR="00DF2EB2" w:rsidRPr="00CB5F78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F78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</w:tcPr>
          <w:p w14:paraId="781B3408" w14:textId="77777777" w:rsidR="00DF2EB2" w:rsidRPr="00CB5F78" w:rsidRDefault="003002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5F78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детей, проживающих на территории городского округа город Стерлитамак, воспользовавшихся региональным сертификатом на отдых детей и их оздоровление</w:t>
            </w:r>
          </w:p>
        </w:tc>
        <w:tc>
          <w:tcPr>
            <w:tcW w:w="3119" w:type="dxa"/>
            <w:vMerge/>
          </w:tcPr>
          <w:p w14:paraId="46A80D4B" w14:textId="77777777" w:rsidR="00DF2EB2" w:rsidRPr="00CB5F78" w:rsidRDefault="00DF2EB2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BA2E2E" w14:textId="77777777" w:rsidR="008F531F" w:rsidRDefault="008F531F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58A8496" w14:textId="77777777" w:rsidR="008F531F" w:rsidRPr="00877EF6" w:rsidRDefault="008F531F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E0D3B39" w14:textId="77777777" w:rsidR="00877EF6" w:rsidRPr="00877EF6" w:rsidRDefault="00877EF6" w:rsidP="00877EF6">
      <w:pPr>
        <w:pStyle w:val="ConsPlusTitle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77EF6">
        <w:rPr>
          <w:rFonts w:ascii="Times New Roman" w:hAnsi="Times New Roman" w:cs="Times New Roman"/>
          <w:sz w:val="24"/>
          <w:szCs w:val="24"/>
        </w:rPr>
        <w:t>Рынок услуг дополнительного образования детей</w:t>
      </w:r>
    </w:p>
    <w:p w14:paraId="7CA5AD2E" w14:textId="77777777" w:rsidR="00877EF6" w:rsidRPr="00877EF6" w:rsidRDefault="00877EF6" w:rsidP="00877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AF1B5BE" w14:textId="0E37133F" w:rsidR="00877EF6" w:rsidRPr="00877EF6" w:rsidRDefault="00877EF6" w:rsidP="00877E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7EF6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EF6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EF6">
        <w:rPr>
          <w:rFonts w:ascii="Times New Roman" w:hAnsi="Times New Roman" w:cs="Times New Roman"/>
          <w:sz w:val="24"/>
          <w:szCs w:val="24"/>
        </w:rPr>
        <w:t>мероприятий - МКУ «Отдел образования администрации городского округа г</w:t>
      </w:r>
      <w:r w:rsidR="001E6FE9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877EF6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877EF6">
        <w:rPr>
          <w:rFonts w:ascii="Times New Roman" w:hAnsi="Times New Roman" w:cs="Times New Roman"/>
          <w:sz w:val="24"/>
          <w:szCs w:val="24"/>
        </w:rPr>
        <w:t>Б</w:t>
      </w:r>
      <w:r w:rsidR="001E6FE9">
        <w:rPr>
          <w:rFonts w:ascii="Times New Roman" w:hAnsi="Times New Roman" w:cs="Times New Roman"/>
          <w:sz w:val="24"/>
          <w:szCs w:val="24"/>
        </w:rPr>
        <w:t>ашкортостан</w:t>
      </w:r>
      <w:r w:rsidRPr="00877EF6">
        <w:rPr>
          <w:rFonts w:ascii="Times New Roman" w:hAnsi="Times New Roman" w:cs="Times New Roman"/>
          <w:sz w:val="24"/>
          <w:szCs w:val="24"/>
        </w:rPr>
        <w:t>»</w:t>
      </w:r>
    </w:p>
    <w:p w14:paraId="25D639EE" w14:textId="77777777" w:rsidR="00877EF6" w:rsidRPr="00877EF6" w:rsidRDefault="00877EF6" w:rsidP="00877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791556" w14:textId="77777777" w:rsidR="00877EF6" w:rsidRPr="00877EF6" w:rsidRDefault="00877EF6" w:rsidP="00877E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77EF6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EF6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0E344EB9" w14:textId="77777777" w:rsidR="008F531F" w:rsidRDefault="008F531F" w:rsidP="00877E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7BCD7D1" w14:textId="77777777" w:rsidR="00852A66" w:rsidRP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2A66">
        <w:rPr>
          <w:rFonts w:ascii="Times New Roman" w:hAnsi="Times New Roman" w:cs="Times New Roman"/>
          <w:sz w:val="24"/>
          <w:szCs w:val="24"/>
        </w:rPr>
        <w:t>Специфика дополнительного образования детей выражается в добровольности и свободе выбора образовательной программы и места ее освоения, а также в возможности построения индивидуальных образовательных траекторий.</w:t>
      </w:r>
    </w:p>
    <w:p w14:paraId="72B020C6" w14:textId="77777777" w:rsidR="00852A66" w:rsidRP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2A66">
        <w:rPr>
          <w:rFonts w:ascii="Times New Roman" w:hAnsi="Times New Roman" w:cs="Times New Roman"/>
          <w:sz w:val="24"/>
          <w:szCs w:val="24"/>
        </w:rPr>
        <w:t xml:space="preserve">По данным статистики за последние 3 года численность детей в возрасте от 5 до 18 лет, обучающихся в муниципальных учреждениях дополнительного образования в Стерлитамаке, увеличивается (2019год – 32514 человека, 2020 год – 34605 человек, 2021 - 39469 человек). В связи с этим спрос населения на оказание услуг дополнительного образования детей, в том числе организациями негосударственного сектора, с каждым годом растет. </w:t>
      </w:r>
    </w:p>
    <w:p w14:paraId="69E64071" w14:textId="77777777" w:rsidR="00852A66" w:rsidRP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2A66">
        <w:rPr>
          <w:rFonts w:ascii="Times New Roman" w:hAnsi="Times New Roman" w:cs="Times New Roman"/>
          <w:sz w:val="24"/>
          <w:szCs w:val="24"/>
        </w:rPr>
        <w:t xml:space="preserve">В отчетном периоде проведен мониторинг охвата детей услугами дополнительного образования в г. Стерлитамак. Результаты показали, что услугами индивидуальных предпринимателей, негосударственных организаций дополнительного образования охвачено 2274 детей и подростков, что составляет 4,7 % от общей численности детей и молодежи от 5 до 18 лет, проживающих на территории г.Стерлитамак и получающих образовательные услуги в сфере дополнительного образования. </w:t>
      </w:r>
    </w:p>
    <w:p w14:paraId="41431A46" w14:textId="77777777" w:rsidR="00852A66" w:rsidRP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2A66">
        <w:rPr>
          <w:rFonts w:ascii="Times New Roman" w:hAnsi="Times New Roman" w:cs="Times New Roman"/>
          <w:sz w:val="24"/>
          <w:szCs w:val="24"/>
        </w:rPr>
        <w:t>Проблематика, существующая на данном товарном рынке:</w:t>
      </w:r>
    </w:p>
    <w:p w14:paraId="4653C67F" w14:textId="77777777" w:rsidR="00852A66" w:rsidRP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2A66">
        <w:rPr>
          <w:rFonts w:ascii="Times New Roman" w:hAnsi="Times New Roman" w:cs="Times New Roman"/>
          <w:sz w:val="24"/>
          <w:szCs w:val="24"/>
        </w:rPr>
        <w:t>-  проблемы с информационным доступом к целевым группам;</w:t>
      </w:r>
    </w:p>
    <w:p w14:paraId="16F2D287" w14:textId="77777777" w:rsidR="00852A66" w:rsidRP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2A66">
        <w:rPr>
          <w:rFonts w:ascii="Times New Roman" w:hAnsi="Times New Roman" w:cs="Times New Roman"/>
          <w:sz w:val="24"/>
          <w:szCs w:val="24"/>
        </w:rPr>
        <w:t>-  вынужденная ориентация на высоко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A66">
        <w:rPr>
          <w:rFonts w:ascii="Times New Roman" w:hAnsi="Times New Roman" w:cs="Times New Roman"/>
          <w:sz w:val="24"/>
          <w:szCs w:val="24"/>
        </w:rPr>
        <w:t>платежеспособную часть аудитории;</w:t>
      </w:r>
    </w:p>
    <w:p w14:paraId="7C833717" w14:textId="77777777" w:rsidR="00852A66" w:rsidRP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2A66">
        <w:rPr>
          <w:rFonts w:ascii="Times New Roman" w:hAnsi="Times New Roman" w:cs="Times New Roman"/>
          <w:sz w:val="24"/>
          <w:szCs w:val="24"/>
        </w:rPr>
        <w:t>-  сложность получения лицензии на образовательную деятельность.</w:t>
      </w:r>
    </w:p>
    <w:p w14:paraId="50E57A72" w14:textId="77777777" w:rsid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E974275" w14:textId="77777777" w:rsidR="008F531F" w:rsidRDefault="00886F62" w:rsidP="00886F6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86F62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5BDD2A37" w14:textId="77777777" w:rsidR="008F531F" w:rsidRDefault="008F531F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7"/>
        <w:gridCol w:w="1129"/>
        <w:gridCol w:w="1276"/>
        <w:gridCol w:w="1134"/>
        <w:gridCol w:w="1134"/>
        <w:gridCol w:w="1134"/>
        <w:gridCol w:w="2410"/>
      </w:tblGrid>
      <w:tr w:rsidR="000D0F51" w:rsidRPr="00901AC4" w14:paraId="73F66581" w14:textId="77777777" w:rsidTr="00CF189A">
        <w:tc>
          <w:tcPr>
            <w:tcW w:w="737" w:type="dxa"/>
            <w:vMerge w:val="restart"/>
            <w:vAlign w:val="center"/>
          </w:tcPr>
          <w:p w14:paraId="4EA96429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53744D1D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1" w:history="1">
              <w:r w:rsidRPr="00901A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приложение </w:t>
              </w:r>
              <w:r w:rsidR="00852A6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№</w:t>
              </w:r>
              <w:r w:rsidRPr="00901AC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10</w:t>
              </w:r>
            </w:hyperlink>
            <w:r w:rsidRPr="00901AC4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7" w:type="dxa"/>
            <w:vMerge w:val="restart"/>
            <w:vAlign w:val="center"/>
          </w:tcPr>
          <w:p w14:paraId="2FBF31AB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07" w:type="dxa"/>
            <w:gridSpan w:val="5"/>
            <w:vAlign w:val="center"/>
          </w:tcPr>
          <w:p w14:paraId="54E148AF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61AE3A10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0D0F51" w14:paraId="482A65B4" w14:textId="77777777" w:rsidTr="00CF189A">
        <w:tc>
          <w:tcPr>
            <w:tcW w:w="737" w:type="dxa"/>
            <w:vMerge/>
          </w:tcPr>
          <w:p w14:paraId="4EA10311" w14:textId="77777777" w:rsidR="000D0F51" w:rsidRDefault="000D0F51" w:rsidP="000227B3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11FF9119" w14:textId="77777777" w:rsidR="000D0F51" w:rsidRDefault="000D0F51" w:rsidP="000227B3">
            <w:pPr>
              <w:spacing w:after="1" w:line="0" w:lineRule="atLeast"/>
            </w:pPr>
          </w:p>
        </w:tc>
        <w:tc>
          <w:tcPr>
            <w:tcW w:w="1287" w:type="dxa"/>
            <w:vMerge/>
          </w:tcPr>
          <w:p w14:paraId="146E3178" w14:textId="77777777" w:rsidR="000D0F51" w:rsidRDefault="000D0F51" w:rsidP="000227B3">
            <w:pPr>
              <w:spacing w:after="1" w:line="0" w:lineRule="atLeast"/>
            </w:pPr>
          </w:p>
        </w:tc>
        <w:tc>
          <w:tcPr>
            <w:tcW w:w="1129" w:type="dxa"/>
            <w:vAlign w:val="center"/>
          </w:tcPr>
          <w:p w14:paraId="626C83B6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276" w:type="dxa"/>
            <w:vAlign w:val="center"/>
          </w:tcPr>
          <w:p w14:paraId="7805C304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101771DC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6E77ACB5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002986E8" w14:textId="77777777" w:rsidR="000D0F51" w:rsidRPr="00901AC4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54291C2A" w14:textId="77777777" w:rsidR="000D0F51" w:rsidRDefault="000D0F51" w:rsidP="000227B3">
            <w:pPr>
              <w:spacing w:after="1" w:line="0" w:lineRule="atLeast"/>
            </w:pPr>
          </w:p>
        </w:tc>
      </w:tr>
      <w:tr w:rsidR="00852A66" w:rsidRPr="00901AC4" w14:paraId="27D3410F" w14:textId="77777777" w:rsidTr="00CF189A">
        <w:tc>
          <w:tcPr>
            <w:tcW w:w="737" w:type="dxa"/>
          </w:tcPr>
          <w:p w14:paraId="1D8C8894" w14:textId="77777777" w:rsidR="00852A66" w:rsidRPr="00901AC4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4989" w:type="dxa"/>
          </w:tcPr>
          <w:p w14:paraId="3360559B" w14:textId="77777777" w:rsidR="00852A66" w:rsidRPr="00901AC4" w:rsidRDefault="00852A66" w:rsidP="0085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услуг дополнительного образования</w:t>
            </w:r>
          </w:p>
        </w:tc>
        <w:tc>
          <w:tcPr>
            <w:tcW w:w="1287" w:type="dxa"/>
          </w:tcPr>
          <w:p w14:paraId="11C0EBDC" w14:textId="77777777" w:rsidR="00852A66" w:rsidRPr="00901AC4" w:rsidRDefault="00852A66" w:rsidP="0085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1AC4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29" w:type="dxa"/>
          </w:tcPr>
          <w:p w14:paraId="31251484" w14:textId="77777777" w:rsidR="00852A66" w:rsidRPr="0002798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6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</w:tcPr>
          <w:p w14:paraId="7690CB44" w14:textId="77777777" w:rsidR="00852A66" w:rsidRPr="0002798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2BD2DC33" w14:textId="77777777" w:rsidR="00852A66" w:rsidRPr="0002798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53566AF7" w14:textId="77777777" w:rsidR="00852A66" w:rsidRPr="0002798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355268C9" w14:textId="77777777" w:rsidR="00852A66" w:rsidRPr="0002798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10" w:type="dxa"/>
          </w:tcPr>
          <w:p w14:paraId="358AC5CE" w14:textId="77777777" w:rsidR="00852A66" w:rsidRPr="00547E30" w:rsidRDefault="00852A66" w:rsidP="0085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</w:tbl>
    <w:p w14:paraId="6E73B264" w14:textId="77777777" w:rsidR="000D0F51" w:rsidRDefault="000D0F5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78F8D47" w14:textId="77777777" w:rsidR="00876B80" w:rsidRPr="00876B80" w:rsidRDefault="00547E30" w:rsidP="00876B80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76B80" w:rsidRPr="00876B80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 w:rsidR="00876B80">
        <w:rPr>
          <w:rFonts w:ascii="Times New Roman" w:hAnsi="Times New Roman" w:cs="Times New Roman"/>
          <w:sz w:val="24"/>
          <w:szCs w:val="24"/>
        </w:rPr>
        <w:t xml:space="preserve"> </w:t>
      </w:r>
      <w:r w:rsidR="00876B80" w:rsidRPr="00876B80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092BCCD0" w14:textId="77777777" w:rsidR="000D0F51" w:rsidRDefault="000D0F51" w:rsidP="00876B80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544"/>
        <w:gridCol w:w="3119"/>
      </w:tblGrid>
      <w:tr w:rsidR="00547E30" w:rsidRPr="00547E30" w14:paraId="2BA2EF4E" w14:textId="77777777" w:rsidTr="00CF189A">
        <w:tc>
          <w:tcPr>
            <w:tcW w:w="680" w:type="dxa"/>
            <w:vAlign w:val="center"/>
          </w:tcPr>
          <w:p w14:paraId="705D103E" w14:textId="77777777" w:rsidR="00547E30" w:rsidRPr="00547E30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025" w:type="dxa"/>
            <w:vAlign w:val="center"/>
          </w:tcPr>
          <w:p w14:paraId="3D44FBB5" w14:textId="77777777" w:rsidR="00547E30" w:rsidRPr="00547E30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1A7918DC" w14:textId="77777777" w:rsidR="00547E30" w:rsidRPr="00547E30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проблемы, на решение которой </w:t>
            </w:r>
            <w:r w:rsidRPr="00547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32BB7C0D" w14:textId="77777777" w:rsidR="00547E30" w:rsidRPr="00547E30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исполнения </w:t>
            </w:r>
            <w:r w:rsidRPr="00547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3544" w:type="dxa"/>
            <w:vAlign w:val="center"/>
          </w:tcPr>
          <w:p w14:paraId="5D92C72D" w14:textId="77777777" w:rsidR="00547E30" w:rsidRPr="00547E30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исполнения мероприятия</w:t>
            </w:r>
          </w:p>
        </w:tc>
        <w:tc>
          <w:tcPr>
            <w:tcW w:w="3119" w:type="dxa"/>
            <w:vAlign w:val="center"/>
          </w:tcPr>
          <w:p w14:paraId="62EFFBFC" w14:textId="77777777" w:rsidR="00547E30" w:rsidRPr="00547E30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547E30" w:rsidRPr="00CF189A" w14:paraId="4F454EFD" w14:textId="77777777" w:rsidTr="00CF189A">
        <w:tc>
          <w:tcPr>
            <w:tcW w:w="680" w:type="dxa"/>
          </w:tcPr>
          <w:p w14:paraId="24C3475F" w14:textId="77777777" w:rsidR="00547E30" w:rsidRPr="00CF189A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7295DEA7" w14:textId="77777777" w:rsidR="00547E30" w:rsidRPr="00CF189A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324" w:type="dxa"/>
          </w:tcPr>
          <w:p w14:paraId="7A8B9005" w14:textId="77777777" w:rsidR="00547E30" w:rsidRPr="00CF189A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38" w:type="dxa"/>
          </w:tcPr>
          <w:p w14:paraId="57210A9F" w14:textId="77777777" w:rsidR="00547E30" w:rsidRPr="00CF189A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544" w:type="dxa"/>
          </w:tcPr>
          <w:p w14:paraId="29A16AE0" w14:textId="77777777" w:rsidR="00547E30" w:rsidRPr="00CF189A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3119" w:type="dxa"/>
          </w:tcPr>
          <w:p w14:paraId="308DE98B" w14:textId="77777777" w:rsidR="00547E30" w:rsidRPr="00CF189A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F189A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547E30" w:rsidRPr="00547E30" w14:paraId="24CEAD3D" w14:textId="77777777" w:rsidTr="00CF189A">
        <w:tc>
          <w:tcPr>
            <w:tcW w:w="680" w:type="dxa"/>
          </w:tcPr>
          <w:p w14:paraId="30F4236B" w14:textId="77777777" w:rsidR="00547E30" w:rsidRPr="00547E30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4025" w:type="dxa"/>
          </w:tcPr>
          <w:p w14:paraId="20FF7BBE" w14:textId="77777777" w:rsidR="00547E30" w:rsidRPr="00547E30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Информационная и методическая поддержка частных организаций дополнительного образования детей в области лицензирования образовательной деятельности</w:t>
            </w:r>
          </w:p>
        </w:tc>
        <w:tc>
          <w:tcPr>
            <w:tcW w:w="2324" w:type="dxa"/>
            <w:vMerge w:val="restart"/>
          </w:tcPr>
          <w:p w14:paraId="043AE086" w14:textId="77777777" w:rsidR="00547E30" w:rsidRPr="00547E30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1C42681" w14:textId="77777777" w:rsidR="00547E30" w:rsidRPr="00547E30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</w:tcPr>
          <w:p w14:paraId="3D061B0C" w14:textId="77777777" w:rsidR="00547E30" w:rsidRPr="00547E30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сохранение негосударственного (немуниципального) сектора на рынке услуг дополнительного образования детей;</w:t>
            </w:r>
          </w:p>
          <w:p w14:paraId="2E4882B0" w14:textId="77777777" w:rsidR="00547E30" w:rsidRPr="00547E30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роста доли частного сектора на рынке услуг дополнительного образования детей</w:t>
            </w:r>
          </w:p>
        </w:tc>
        <w:tc>
          <w:tcPr>
            <w:tcW w:w="3119" w:type="dxa"/>
            <w:vMerge w:val="restart"/>
          </w:tcPr>
          <w:p w14:paraId="2ECA5FEC" w14:textId="77777777" w:rsidR="00547E30" w:rsidRPr="00547E30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7E30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  <w:tr w:rsidR="00547E30" w:rsidRPr="00852A66" w14:paraId="3C59060B" w14:textId="77777777" w:rsidTr="00CF189A">
        <w:tc>
          <w:tcPr>
            <w:tcW w:w="680" w:type="dxa"/>
          </w:tcPr>
          <w:p w14:paraId="27D8C219" w14:textId="77777777" w:rsidR="00547E30" w:rsidRPr="00852A6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852A66" w:rsidRPr="00852A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5" w:type="dxa"/>
          </w:tcPr>
          <w:p w14:paraId="419AF0C1" w14:textId="77777777" w:rsidR="00547E30" w:rsidRPr="00852A66" w:rsidRDefault="00852A6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и консультационной помощи руководителям социально ориентированных негосударственных (немуниципальных) организаций при подаче документов на получение государственной услуги по лицензированию образовательной деятельности</w:t>
            </w:r>
          </w:p>
        </w:tc>
        <w:tc>
          <w:tcPr>
            <w:tcW w:w="2324" w:type="dxa"/>
            <w:vMerge/>
          </w:tcPr>
          <w:p w14:paraId="7012F460" w14:textId="77777777" w:rsidR="00547E30" w:rsidRPr="00852A6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2360608" w14:textId="77777777" w:rsidR="00547E30" w:rsidRPr="00852A6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</w:tcPr>
          <w:p w14:paraId="0D921DD4" w14:textId="77777777" w:rsidR="00547E30" w:rsidRPr="00852A66" w:rsidRDefault="00852A6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для организаций частной формы собственности и индивидуальных предпринимателей государственной услуги по лицензированию образовательной деятельности</w:t>
            </w:r>
          </w:p>
        </w:tc>
        <w:tc>
          <w:tcPr>
            <w:tcW w:w="3119" w:type="dxa"/>
            <w:vMerge/>
          </w:tcPr>
          <w:p w14:paraId="398EF4FB" w14:textId="77777777" w:rsidR="00547E30" w:rsidRPr="00852A6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30" w:rsidRPr="00852A66" w14:paraId="2C76DC2C" w14:textId="77777777" w:rsidTr="00CF189A">
        <w:tc>
          <w:tcPr>
            <w:tcW w:w="680" w:type="dxa"/>
          </w:tcPr>
          <w:p w14:paraId="3E49AB10" w14:textId="77777777" w:rsidR="00547E30" w:rsidRPr="00852A6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852A66" w:rsidRPr="00852A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5" w:type="dxa"/>
          </w:tcPr>
          <w:p w14:paraId="2B346133" w14:textId="77777777" w:rsidR="00547E30" w:rsidRPr="00852A66" w:rsidRDefault="00852A6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по вопросам лицензирования образовательной деятельности и профилактики нарушений законодательства Российской Федерации в сфере дополнительного образования детей</w:t>
            </w:r>
          </w:p>
        </w:tc>
        <w:tc>
          <w:tcPr>
            <w:tcW w:w="2324" w:type="dxa"/>
            <w:vMerge/>
          </w:tcPr>
          <w:p w14:paraId="1381B9F2" w14:textId="77777777" w:rsidR="00547E30" w:rsidRPr="00852A6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72C73946" w14:textId="77777777" w:rsidR="00547E30" w:rsidRPr="00852A6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  <w:vMerge w:val="restart"/>
          </w:tcPr>
          <w:p w14:paraId="5FED33C1" w14:textId="77777777" w:rsidR="00547E30" w:rsidRPr="00852A66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услуг, предоставляемых организациями частной формы собственности, осуществляющими образовательную деятельность; профилактика нарушений законодательства Российской Федерации в сфере дополнительного образования детей</w:t>
            </w:r>
          </w:p>
        </w:tc>
        <w:tc>
          <w:tcPr>
            <w:tcW w:w="3119" w:type="dxa"/>
            <w:vMerge/>
          </w:tcPr>
          <w:p w14:paraId="29E760BC" w14:textId="77777777" w:rsidR="00547E30" w:rsidRPr="00852A6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30" w:rsidRPr="00852A66" w14:paraId="5E13E460" w14:textId="77777777" w:rsidTr="00CF189A">
        <w:tc>
          <w:tcPr>
            <w:tcW w:w="680" w:type="dxa"/>
          </w:tcPr>
          <w:p w14:paraId="66E94F96" w14:textId="77777777" w:rsidR="00547E30" w:rsidRPr="00852A6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852A66" w:rsidRPr="00852A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5" w:type="dxa"/>
          </w:tcPr>
          <w:p w14:paraId="1F9F11E6" w14:textId="77777777" w:rsidR="00547E30" w:rsidRPr="00852A66" w:rsidRDefault="00852A6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качества образовательной деятельности негосударственных </w:t>
            </w:r>
            <w:r w:rsidRPr="00852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(немуниципальных) организаций и индивидуальных предпринимателей, осуществляющих деятельность в сфере дополнительного образования детей, и условий реализации ДОП</w:t>
            </w:r>
          </w:p>
        </w:tc>
        <w:tc>
          <w:tcPr>
            <w:tcW w:w="2324" w:type="dxa"/>
            <w:vMerge/>
          </w:tcPr>
          <w:p w14:paraId="347E6751" w14:textId="77777777" w:rsidR="00547E30" w:rsidRPr="00852A6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704E6231" w14:textId="77777777" w:rsidR="00547E30" w:rsidRPr="00852A6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A6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  <w:vMerge/>
          </w:tcPr>
          <w:p w14:paraId="0A19F4DB" w14:textId="77777777" w:rsidR="00547E30" w:rsidRPr="00852A6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20D31D33" w14:textId="77777777" w:rsidR="00547E30" w:rsidRPr="00852A6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3B746E" w14:textId="77777777" w:rsidR="007A564A" w:rsidRDefault="007A564A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5EE5B15" w14:textId="77777777" w:rsidR="000D0F51" w:rsidRDefault="000D0F5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428F42B" w14:textId="7D56C45E" w:rsidR="00E2290C" w:rsidRPr="00E2290C" w:rsidRDefault="00E2290C" w:rsidP="000227B3">
      <w:pPr>
        <w:pStyle w:val="ConsPlusTitle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_Hlk105081019"/>
      <w:r w:rsidRPr="00E2290C">
        <w:rPr>
          <w:rFonts w:ascii="Times New Roman" w:hAnsi="Times New Roman" w:cs="Times New Roman"/>
          <w:sz w:val="24"/>
          <w:szCs w:val="24"/>
        </w:rPr>
        <w:t>Рынок жилищного строительства (за исключением индивидуального жилищного строительства)</w:t>
      </w:r>
    </w:p>
    <w:p w14:paraId="722BF0A8" w14:textId="77777777" w:rsidR="00E2290C" w:rsidRDefault="00E2290C" w:rsidP="00E2290C">
      <w:pPr>
        <w:pStyle w:val="ConsPlusNormal"/>
        <w:jc w:val="both"/>
      </w:pPr>
    </w:p>
    <w:bookmarkEnd w:id="2"/>
    <w:p w14:paraId="1ABC5179" w14:textId="66CD3D3B" w:rsidR="00E2290C" w:rsidRPr="00E2290C" w:rsidRDefault="00E2290C" w:rsidP="00E229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290C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290C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290C">
        <w:rPr>
          <w:rFonts w:ascii="Times New Roman" w:hAnsi="Times New Roman" w:cs="Times New Roman"/>
          <w:sz w:val="24"/>
          <w:szCs w:val="24"/>
        </w:rPr>
        <w:t xml:space="preserve">мероприятий - </w:t>
      </w:r>
      <w:r>
        <w:rPr>
          <w:rFonts w:ascii="Times New Roman" w:hAnsi="Times New Roman" w:cs="Times New Roman"/>
          <w:sz w:val="24"/>
          <w:szCs w:val="24"/>
        </w:rPr>
        <w:t>Отдел строительства администрации городского округа город Стерлитамак Р</w:t>
      </w:r>
      <w:r w:rsidR="001E6FE9">
        <w:rPr>
          <w:rFonts w:ascii="Times New Roman" w:hAnsi="Times New Roman" w:cs="Times New Roman"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1E6FE9">
        <w:rPr>
          <w:rFonts w:ascii="Times New Roman" w:hAnsi="Times New Roman" w:cs="Times New Roman"/>
          <w:sz w:val="24"/>
          <w:szCs w:val="24"/>
        </w:rPr>
        <w:t>ашкортостан</w:t>
      </w:r>
      <w:r w:rsidR="003C0E5E">
        <w:rPr>
          <w:rFonts w:ascii="Times New Roman" w:hAnsi="Times New Roman" w:cs="Times New Roman"/>
          <w:sz w:val="24"/>
          <w:szCs w:val="24"/>
        </w:rPr>
        <w:t>, отдел архитектуры и градостроительства администрации городского округа г</w:t>
      </w:r>
      <w:r w:rsidR="001E6FE9">
        <w:rPr>
          <w:rFonts w:ascii="Times New Roman" w:hAnsi="Times New Roman" w:cs="Times New Roman"/>
          <w:sz w:val="24"/>
          <w:szCs w:val="24"/>
        </w:rPr>
        <w:t xml:space="preserve">ород </w:t>
      </w:r>
      <w:r w:rsidR="003C0E5E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3C0E5E">
        <w:rPr>
          <w:rFonts w:ascii="Times New Roman" w:hAnsi="Times New Roman" w:cs="Times New Roman"/>
          <w:sz w:val="24"/>
          <w:szCs w:val="24"/>
        </w:rPr>
        <w:t>Б</w:t>
      </w:r>
      <w:r w:rsidR="00656083">
        <w:rPr>
          <w:rFonts w:ascii="Times New Roman" w:hAnsi="Times New Roman" w:cs="Times New Roman"/>
          <w:sz w:val="24"/>
          <w:szCs w:val="24"/>
        </w:rPr>
        <w:t>ашкортостан</w:t>
      </w:r>
    </w:p>
    <w:p w14:paraId="458E4CEC" w14:textId="77777777" w:rsidR="00E2290C" w:rsidRPr="00E2290C" w:rsidRDefault="00E2290C" w:rsidP="00E229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29DBE3" w14:textId="3270289C" w:rsidR="00E2290C" w:rsidRPr="00E2290C" w:rsidRDefault="004C0CB1" w:rsidP="00E229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2290C" w:rsidRPr="00E2290C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 w:rsidR="00E2290C">
        <w:rPr>
          <w:rFonts w:ascii="Times New Roman" w:hAnsi="Times New Roman" w:cs="Times New Roman"/>
          <w:sz w:val="24"/>
          <w:szCs w:val="24"/>
        </w:rPr>
        <w:t xml:space="preserve"> </w:t>
      </w:r>
      <w:r w:rsidR="00E2290C" w:rsidRPr="00E2290C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03E591B9" w14:textId="77777777" w:rsidR="000D0F51" w:rsidRDefault="000D0F51" w:rsidP="00E2290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9E646C6" w14:textId="1CF3BEE3" w:rsidR="00280734" w:rsidRPr="001D4DA2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DA2">
        <w:rPr>
          <w:rFonts w:ascii="Times New Roman" w:hAnsi="Times New Roman" w:cs="Times New Roman"/>
          <w:color w:val="000000" w:themeColor="text1"/>
          <w:sz w:val="24"/>
          <w:szCs w:val="24"/>
        </w:rPr>
        <w:t>Жилищное строительство, обеспечивающее существующие и планируемые потребности населения, является главнейшим вектором развития города.</w:t>
      </w:r>
      <w:r w:rsidR="00C72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D4DA2">
        <w:rPr>
          <w:rFonts w:ascii="Times New Roman" w:hAnsi="Times New Roman" w:cs="Times New Roman"/>
          <w:color w:val="000000" w:themeColor="text1"/>
          <w:sz w:val="24"/>
          <w:szCs w:val="24"/>
        </w:rPr>
        <w:t>Важными направлениями развития жилищного строительства города являются:</w:t>
      </w:r>
    </w:p>
    <w:p w14:paraId="3235E575" w14:textId="77777777" w:rsidR="00280734" w:rsidRPr="001D4DA2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D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-повышение конкурентоспособности строительной продукции с увеличением объемов производства, </w:t>
      </w:r>
    </w:p>
    <w:p w14:paraId="58B096F0" w14:textId="77777777" w:rsidR="00280734" w:rsidRPr="001D4DA2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DA2">
        <w:rPr>
          <w:rFonts w:ascii="Times New Roman" w:hAnsi="Times New Roman" w:cs="Times New Roman"/>
          <w:color w:val="000000" w:themeColor="text1"/>
          <w:sz w:val="24"/>
          <w:szCs w:val="24"/>
        </w:rPr>
        <w:t>-повышение уровня обеспеченности населения жильем и современными объектами социальной инфраструктуры;</w:t>
      </w:r>
    </w:p>
    <w:p w14:paraId="099B6270" w14:textId="77777777" w:rsidR="00280734" w:rsidRPr="001D4DA2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DA2">
        <w:rPr>
          <w:rFonts w:ascii="Times New Roman" w:hAnsi="Times New Roman" w:cs="Times New Roman"/>
          <w:color w:val="000000" w:themeColor="text1"/>
          <w:sz w:val="24"/>
          <w:szCs w:val="24"/>
        </w:rPr>
        <w:t>-удовлетворение потребностей внутреннего и внешнего строительных рынков;</w:t>
      </w:r>
    </w:p>
    <w:p w14:paraId="291C0FB9" w14:textId="77777777" w:rsidR="00280734" w:rsidRPr="001D4DA2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DA2">
        <w:rPr>
          <w:rFonts w:ascii="Times New Roman" w:hAnsi="Times New Roman" w:cs="Times New Roman"/>
          <w:color w:val="000000" w:themeColor="text1"/>
          <w:sz w:val="24"/>
          <w:szCs w:val="24"/>
        </w:rPr>
        <w:t>-развитие альтернативных механизмов обеспечения населения жильем.</w:t>
      </w:r>
    </w:p>
    <w:p w14:paraId="3493E60D" w14:textId="77777777" w:rsidR="00280734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D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Наиболее значимыми и очевидными сегодня являются проблемы градостроительной организации пространства города и, следовательно, </w:t>
      </w:r>
      <w:r w:rsidRPr="006E60B7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и качества жизни населения.</w:t>
      </w:r>
    </w:p>
    <w:p w14:paraId="28ED6341" w14:textId="2993449A" w:rsidR="00280734" w:rsidRPr="00362627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26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настоящее время на территории городского округа город Стерлитамак строится 10 жилых домов застройщиками: ООО «Анадолу», ООО ООО «Универсстрой», ООО «СЗ - Управление комплексной застройки №7 КПД», ООО «Управление комплексной застройки №9 ОАО КПД», ООО «СтройИндустрия-Специализированный застройщик», ОАО «Альянс-Групп»,  ООО Специализированный застройщик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62627">
        <w:rPr>
          <w:rFonts w:ascii="Times New Roman" w:hAnsi="Times New Roman" w:cs="Times New Roman"/>
          <w:color w:val="000000" w:themeColor="text1"/>
          <w:sz w:val="24"/>
          <w:szCs w:val="24"/>
        </w:rPr>
        <w:t>Жилье Плюс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626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ООО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6262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Специализированный застройщик - Риком Браво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62627">
        <w:rPr>
          <w:rFonts w:ascii="Times New Roman" w:hAnsi="Times New Roman" w:cs="Times New Roman"/>
          <w:color w:val="000000" w:themeColor="text1"/>
          <w:sz w:val="24"/>
          <w:szCs w:val="24"/>
        </w:rPr>
        <w:t>, ООО «Управление комплексной застройки №10 КПД», ООО «СЗ - Управление комплексной застройки №11 КПД».</w:t>
      </w:r>
    </w:p>
    <w:p w14:paraId="360588FC" w14:textId="77777777" w:rsidR="00280734" w:rsidRPr="006F27D9" w:rsidRDefault="00280734" w:rsidP="001B185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Проблематика развития данного товарного рынка: </w:t>
      </w:r>
    </w:p>
    <w:p w14:paraId="0D64F342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недостаточная инвестиционная активность, в том числе по причине высокой стоимости кредитных ресурсов;</w:t>
      </w:r>
    </w:p>
    <w:p w14:paraId="74D4D7EE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отсутствие собственных оборотных средств застройщика;</w:t>
      </w:r>
    </w:p>
    <w:p w14:paraId="246CC511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низкий уровень платежеспособности населения;</w:t>
      </w:r>
    </w:p>
    <w:p w14:paraId="7BD0DD89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высокая стоимость строительных материалов, конструкций, изделий;</w:t>
      </w:r>
    </w:p>
    <w:p w14:paraId="16CFD219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отстающее развитие сети инженерных коммуникаций;</w:t>
      </w:r>
    </w:p>
    <w:p w14:paraId="3DBBD057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нехватка земельных участков для застройки МКД, в том числе наличие ветхого жилья, занимающего земельные участки, пригодные под </w:t>
      </w: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застройку;</w:t>
      </w:r>
    </w:p>
    <w:p w14:paraId="6934697A" w14:textId="29827291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неполная обеспеченность транспортной инфраструктурой между микрорайонами города, неразвитость улично-дорожной сети в связи с разделением города железной дорогой, недостаточность мест парковки для индивидуальных автомобилей, отставание в строительстве, реконструкции и обновлении транспортной инфраструктуры;</w:t>
      </w:r>
    </w:p>
    <w:p w14:paraId="1ABF5F4A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жилищное строительство опережает темпы строительства объектов социальной инфраструктуры (детских садов, школ, учреждений здравоохранения, культуры и спорта);</w:t>
      </w:r>
    </w:p>
    <w:p w14:paraId="3AB757ED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насыщенность предложений.</w:t>
      </w:r>
    </w:p>
    <w:p w14:paraId="26B4E1DC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эти обстоятельства формируют существенный дисбаланс при развитии рынка. </w:t>
      </w:r>
    </w:p>
    <w:p w14:paraId="044988B2" w14:textId="77777777" w:rsidR="00280734" w:rsidRPr="006F27D9" w:rsidRDefault="00280734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 деятельность по рынку жилищного строительства (за исключением индивидуального жилищного строительства) можно отнести к конкурентной сфере жилищного строительства.</w:t>
      </w:r>
    </w:p>
    <w:p w14:paraId="477A521D" w14:textId="77777777" w:rsidR="00E2290C" w:rsidRDefault="00E2290C" w:rsidP="001B18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AACFE19" w14:textId="14974EA1" w:rsidR="00E2290C" w:rsidRDefault="004C0CB1" w:rsidP="000227B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227B3" w:rsidRPr="000227B3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199CDD93" w14:textId="77777777" w:rsidR="00E2290C" w:rsidRDefault="00E2290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424"/>
        <w:gridCol w:w="1134"/>
        <w:gridCol w:w="1134"/>
        <w:gridCol w:w="1134"/>
        <w:gridCol w:w="1134"/>
        <w:gridCol w:w="1134"/>
        <w:gridCol w:w="2410"/>
      </w:tblGrid>
      <w:tr w:rsidR="000227B3" w:rsidRPr="00117720" w14:paraId="36FABE2A" w14:textId="77777777" w:rsidTr="000227B3">
        <w:tc>
          <w:tcPr>
            <w:tcW w:w="737" w:type="dxa"/>
            <w:vMerge w:val="restart"/>
            <w:vAlign w:val="center"/>
          </w:tcPr>
          <w:p w14:paraId="31ED17BC" w14:textId="77777777" w:rsidR="000227B3" w:rsidRPr="00117720" w:rsidRDefault="0011772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7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227B3" w:rsidRPr="0011772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89" w:type="dxa"/>
            <w:vMerge w:val="restart"/>
            <w:vAlign w:val="center"/>
          </w:tcPr>
          <w:p w14:paraId="6FB45E23" w14:textId="77777777" w:rsidR="000227B3" w:rsidRPr="00117720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720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2" w:history="1">
              <w:r w:rsidRPr="0011772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приложение </w:t>
              </w:r>
              <w:r w:rsidR="00117720" w:rsidRPr="0011772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№</w:t>
              </w:r>
              <w:r w:rsidRPr="0011772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15</w:t>
              </w:r>
            </w:hyperlink>
            <w:r w:rsidRPr="00117720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424" w:type="dxa"/>
            <w:vMerge w:val="restart"/>
            <w:vAlign w:val="center"/>
          </w:tcPr>
          <w:p w14:paraId="758C528F" w14:textId="77777777" w:rsidR="000227B3" w:rsidRPr="00117720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72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23481CE1" w14:textId="77777777" w:rsidR="000227B3" w:rsidRPr="00117720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720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2088B0FE" w14:textId="77777777" w:rsidR="000227B3" w:rsidRPr="00117720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72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0227B3" w14:paraId="133E0256" w14:textId="77777777" w:rsidTr="000227B3">
        <w:tc>
          <w:tcPr>
            <w:tcW w:w="737" w:type="dxa"/>
            <w:vMerge/>
          </w:tcPr>
          <w:p w14:paraId="4C5E2C72" w14:textId="77777777" w:rsidR="000227B3" w:rsidRDefault="000227B3" w:rsidP="000227B3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53DBED6D" w14:textId="77777777" w:rsidR="000227B3" w:rsidRDefault="000227B3" w:rsidP="000227B3">
            <w:pPr>
              <w:spacing w:after="1" w:line="0" w:lineRule="atLeast"/>
            </w:pPr>
          </w:p>
        </w:tc>
        <w:tc>
          <w:tcPr>
            <w:tcW w:w="1424" w:type="dxa"/>
            <w:vMerge/>
          </w:tcPr>
          <w:p w14:paraId="37304A89" w14:textId="77777777" w:rsidR="000227B3" w:rsidRDefault="000227B3" w:rsidP="000227B3">
            <w:pPr>
              <w:spacing w:after="1" w:line="0" w:lineRule="atLeast"/>
            </w:pPr>
          </w:p>
        </w:tc>
        <w:tc>
          <w:tcPr>
            <w:tcW w:w="1134" w:type="dxa"/>
            <w:vAlign w:val="center"/>
          </w:tcPr>
          <w:p w14:paraId="52A83EBD" w14:textId="77777777" w:rsidR="000227B3" w:rsidRPr="00A53221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221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1B7BB1C1" w14:textId="77777777" w:rsidR="000227B3" w:rsidRPr="00A53221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221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735EEB76" w14:textId="77777777" w:rsidR="000227B3" w:rsidRPr="00A53221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221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1B7C1078" w14:textId="77777777" w:rsidR="000227B3" w:rsidRPr="00A53221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221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01909627" w14:textId="77777777" w:rsidR="000227B3" w:rsidRPr="00A53221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221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22DCFF61" w14:textId="77777777" w:rsidR="000227B3" w:rsidRDefault="000227B3" w:rsidP="000227B3">
            <w:pPr>
              <w:spacing w:after="1" w:line="0" w:lineRule="atLeast"/>
            </w:pPr>
          </w:p>
        </w:tc>
      </w:tr>
      <w:tr w:rsidR="000227B3" w:rsidRPr="00A53221" w14:paraId="09D0A460" w14:textId="77777777" w:rsidTr="000227B3">
        <w:tc>
          <w:tcPr>
            <w:tcW w:w="737" w:type="dxa"/>
          </w:tcPr>
          <w:p w14:paraId="4CEC50E8" w14:textId="04518BD9" w:rsidR="000227B3" w:rsidRPr="00A53221" w:rsidRDefault="004C0CB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27B3" w:rsidRPr="00A53221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20E8A432" w14:textId="77777777" w:rsidR="000227B3" w:rsidRPr="00A53221" w:rsidRDefault="000227B3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3221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жилищного строительства (за исключением индивидуального жилищного строительства)</w:t>
            </w:r>
          </w:p>
        </w:tc>
        <w:tc>
          <w:tcPr>
            <w:tcW w:w="1424" w:type="dxa"/>
          </w:tcPr>
          <w:p w14:paraId="17EFCE1C" w14:textId="77777777" w:rsidR="000227B3" w:rsidRPr="00A53221" w:rsidRDefault="000227B3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3221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65C2C7A2" w14:textId="0671801F" w:rsidR="000227B3" w:rsidRPr="00DE68EF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8E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7C718C48" w14:textId="34D0A531" w:rsidR="000227B3" w:rsidRPr="00DE68EF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8E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2B1F9EB8" w14:textId="1627A531" w:rsidR="000227B3" w:rsidRPr="00DE68EF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8E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7718B65B" w14:textId="149F2663" w:rsidR="000227B3" w:rsidRPr="00DE68EF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8E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0A18C623" w14:textId="7697D263" w:rsidR="000227B3" w:rsidRPr="00DE68EF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8E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10" w:type="dxa"/>
          </w:tcPr>
          <w:p w14:paraId="7375D09A" w14:textId="77777777" w:rsidR="000227B3" w:rsidRPr="00A53221" w:rsidRDefault="003C0E5E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г.Стерлитамак РБ</w:t>
            </w:r>
          </w:p>
        </w:tc>
      </w:tr>
    </w:tbl>
    <w:p w14:paraId="243EB73E" w14:textId="77777777" w:rsidR="00AC3618" w:rsidRDefault="00AC361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5087A20" w14:textId="4C612A1D" w:rsidR="000227B3" w:rsidRDefault="004C0CB1" w:rsidP="003C0E5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C0E5E" w:rsidRPr="003C0E5E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 w:rsidR="003C0E5E">
        <w:rPr>
          <w:rFonts w:ascii="Times New Roman" w:hAnsi="Times New Roman" w:cs="Times New Roman"/>
          <w:sz w:val="24"/>
          <w:szCs w:val="24"/>
        </w:rPr>
        <w:t xml:space="preserve"> </w:t>
      </w:r>
      <w:r w:rsidR="003C0E5E" w:rsidRPr="003C0E5E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0141E4BC" w14:textId="77777777" w:rsidR="000227B3" w:rsidRDefault="000227B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429"/>
        <w:gridCol w:w="3234"/>
      </w:tblGrid>
      <w:tr w:rsidR="003C0E5E" w:rsidRPr="003C0E5E" w14:paraId="4D18617E" w14:textId="77777777" w:rsidTr="003C0E5E">
        <w:tc>
          <w:tcPr>
            <w:tcW w:w="680" w:type="dxa"/>
            <w:vAlign w:val="center"/>
          </w:tcPr>
          <w:p w14:paraId="57F0C23C" w14:textId="77777777" w:rsidR="003C0E5E" w:rsidRPr="003C0E5E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025" w:type="dxa"/>
            <w:vAlign w:val="center"/>
          </w:tcPr>
          <w:p w14:paraId="4A584BA4" w14:textId="77777777" w:rsidR="003C0E5E" w:rsidRPr="003C0E5E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385AC1B3" w14:textId="77777777" w:rsidR="003C0E5E" w:rsidRPr="003C0E5E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0CC5B1D1" w14:textId="77777777" w:rsidR="003C0E5E" w:rsidRPr="003C0E5E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29" w:type="dxa"/>
            <w:vAlign w:val="center"/>
          </w:tcPr>
          <w:p w14:paraId="174364D6" w14:textId="77777777" w:rsidR="003C0E5E" w:rsidRPr="003C0E5E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  <w:p w14:paraId="0F802B47" w14:textId="77777777" w:rsidR="003C0E5E" w:rsidRPr="003C0E5E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234" w:type="dxa"/>
            <w:vAlign w:val="center"/>
          </w:tcPr>
          <w:p w14:paraId="43090BD9" w14:textId="77777777" w:rsidR="003C0E5E" w:rsidRPr="003C0E5E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3C0E5E" w:rsidRPr="00CF189A" w14:paraId="07F76399" w14:textId="77777777" w:rsidTr="003C0E5E">
        <w:tc>
          <w:tcPr>
            <w:tcW w:w="680" w:type="dxa"/>
          </w:tcPr>
          <w:p w14:paraId="3B60FA90" w14:textId="77777777" w:rsidR="003C0E5E" w:rsidRPr="00CF189A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F189A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4025" w:type="dxa"/>
          </w:tcPr>
          <w:p w14:paraId="12792D59" w14:textId="77777777" w:rsidR="003C0E5E" w:rsidRPr="00CF189A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F189A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4DCD6A4D" w14:textId="77777777" w:rsidR="003C0E5E" w:rsidRPr="00CF189A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F189A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5C73E3F0" w14:textId="77777777" w:rsidR="003C0E5E" w:rsidRPr="00CF189A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F189A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3429" w:type="dxa"/>
          </w:tcPr>
          <w:p w14:paraId="64FC5177" w14:textId="77777777" w:rsidR="003C0E5E" w:rsidRPr="00CF189A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F189A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3234" w:type="dxa"/>
          </w:tcPr>
          <w:p w14:paraId="3ECE35EC" w14:textId="77777777" w:rsidR="003C0E5E" w:rsidRPr="00CF189A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F189A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D16BD1" w:rsidRPr="003C0E5E" w14:paraId="456D77BB" w14:textId="77777777" w:rsidTr="003C0E5E">
        <w:tc>
          <w:tcPr>
            <w:tcW w:w="680" w:type="dxa"/>
          </w:tcPr>
          <w:p w14:paraId="38B49549" w14:textId="7F4CCE6B" w:rsidR="00D16BD1" w:rsidRPr="003C0E5E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02CFEDE9" w14:textId="77777777" w:rsidR="00D16BD1" w:rsidRPr="003C0E5E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предоставления в </w:t>
            </w:r>
            <w:r w:rsidRPr="003C0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электронном виде муниципальных услуг по выдаче разрешения на строительство</w:t>
            </w:r>
          </w:p>
        </w:tc>
        <w:tc>
          <w:tcPr>
            <w:tcW w:w="2324" w:type="dxa"/>
            <w:vMerge w:val="restart"/>
          </w:tcPr>
          <w:p w14:paraId="7DE6B5B1" w14:textId="13939345" w:rsidR="00D16BD1" w:rsidRPr="003C0E5E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Недостаточное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>информации о существующих и внедряемых механизмах стимулирования развития жилищного строительства;</w:t>
            </w:r>
          </w:p>
          <w:p w14:paraId="16D55465" w14:textId="35B255F7" w:rsidR="00D16BD1" w:rsidRPr="003C0E5E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четких алгоритмов взаимодействия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 xml:space="preserve"> субъект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 xml:space="preserve"> в сфере жилищного строительства</w:t>
            </w:r>
          </w:p>
        </w:tc>
        <w:tc>
          <w:tcPr>
            <w:tcW w:w="1538" w:type="dxa"/>
          </w:tcPr>
          <w:p w14:paraId="1113724C" w14:textId="77777777" w:rsidR="00D16BD1" w:rsidRPr="003C0E5E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3429" w:type="dxa"/>
          </w:tcPr>
          <w:p w14:paraId="32148BA7" w14:textId="77777777" w:rsidR="00D16BD1" w:rsidRPr="003C0E5E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равного доступа к </w:t>
            </w:r>
            <w:r w:rsidRPr="003C0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услугам, необходимым для ведения предпринимательской деятельности в сфере строительства</w:t>
            </w:r>
          </w:p>
        </w:tc>
        <w:tc>
          <w:tcPr>
            <w:tcW w:w="3234" w:type="dxa"/>
          </w:tcPr>
          <w:p w14:paraId="593E486E" w14:textId="77777777" w:rsidR="00D16BD1" w:rsidRPr="003C0E5E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архитектуры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градостроительства </w:t>
            </w:r>
            <w:r w:rsidRPr="003C0E5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г.Стерлитамак РБ</w:t>
            </w:r>
          </w:p>
        </w:tc>
      </w:tr>
      <w:tr w:rsidR="00D16BD1" w14:paraId="5A84C521" w14:textId="77777777" w:rsidTr="00E37B08">
        <w:trPr>
          <w:trHeight w:val="2148"/>
        </w:trPr>
        <w:tc>
          <w:tcPr>
            <w:tcW w:w="680" w:type="dxa"/>
          </w:tcPr>
          <w:p w14:paraId="13971D9F" w14:textId="1AF44912" w:rsidR="00D16BD1" w:rsidRPr="005536D9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5536D9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4025" w:type="dxa"/>
          </w:tcPr>
          <w:p w14:paraId="27582AB0" w14:textId="77777777" w:rsidR="00D16BD1" w:rsidRPr="00CE2945" w:rsidRDefault="00D16BD1" w:rsidP="00CE2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1F52">
              <w:rPr>
                <w:rFonts w:ascii="Times New Roman" w:hAnsi="Times New Roman" w:cs="Times New Roman"/>
                <w:sz w:val="24"/>
                <w:szCs w:val="24"/>
              </w:rPr>
              <w:t>Методическая поддержка хозяйствующих субъектов частной формы собственности по вопросам содействия в инициировании и реализации проектов в сфере жилищного строительства (в рамках полномочий). Осуществление в рамках полномочий содействия и контроля на всех стадиях строительства</w:t>
            </w:r>
          </w:p>
        </w:tc>
        <w:tc>
          <w:tcPr>
            <w:tcW w:w="2324" w:type="dxa"/>
            <w:vMerge/>
          </w:tcPr>
          <w:p w14:paraId="7C6A782D" w14:textId="77777777" w:rsidR="00D16BD1" w:rsidRDefault="00D16BD1" w:rsidP="003C0E5E">
            <w:pPr>
              <w:spacing w:after="1" w:line="0" w:lineRule="atLeast"/>
            </w:pPr>
          </w:p>
        </w:tc>
        <w:tc>
          <w:tcPr>
            <w:tcW w:w="1538" w:type="dxa"/>
          </w:tcPr>
          <w:p w14:paraId="1B91592D" w14:textId="77777777" w:rsidR="00D16BD1" w:rsidRPr="00E90BB0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B0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3216CC85" w14:textId="77777777" w:rsidR="00D16BD1" w:rsidRPr="00E90BB0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0BB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увеличения доли частного сектора на рынке жилищного строительства</w:t>
            </w:r>
          </w:p>
        </w:tc>
        <w:tc>
          <w:tcPr>
            <w:tcW w:w="3234" w:type="dxa"/>
          </w:tcPr>
          <w:p w14:paraId="2FB0D47F" w14:textId="77777777" w:rsidR="00D16BD1" w:rsidRDefault="00D16BD1" w:rsidP="003C0E5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01948759"/>
            <w:r w:rsidRPr="00E90BB0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город Стерлитамак РБ,</w:t>
            </w:r>
          </w:p>
          <w:p w14:paraId="2DD4DF3C" w14:textId="77777777" w:rsidR="00D16BD1" w:rsidRPr="00E90BB0" w:rsidRDefault="00D16BD1" w:rsidP="003C0E5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BB0">
              <w:rPr>
                <w:rFonts w:ascii="Times New Roman" w:hAnsi="Times New Roman" w:cs="Times New Roman"/>
                <w:sz w:val="24"/>
                <w:szCs w:val="24"/>
              </w:rPr>
              <w:t>тдел архитектуры и градостроительства администрации городского округа г.Стерлитамак РБ</w:t>
            </w:r>
            <w:bookmarkEnd w:id="3"/>
          </w:p>
        </w:tc>
      </w:tr>
      <w:tr w:rsidR="00D16BD1" w14:paraId="4A1AB78D" w14:textId="77777777" w:rsidTr="00440611">
        <w:trPr>
          <w:trHeight w:val="1958"/>
        </w:trPr>
        <w:tc>
          <w:tcPr>
            <w:tcW w:w="680" w:type="dxa"/>
          </w:tcPr>
          <w:p w14:paraId="1E5B85BC" w14:textId="0BC2A859" w:rsidR="00D16BD1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4025" w:type="dxa"/>
          </w:tcPr>
          <w:p w14:paraId="38264EF8" w14:textId="66CEB41C" w:rsidR="00D16BD1" w:rsidRPr="00A61F52" w:rsidRDefault="00D16BD1" w:rsidP="00CE2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обеспечения участников рынка жилищного строительства, а также предоставление им консультативной помощи.</w:t>
            </w:r>
          </w:p>
        </w:tc>
        <w:tc>
          <w:tcPr>
            <w:tcW w:w="2324" w:type="dxa"/>
            <w:vMerge/>
          </w:tcPr>
          <w:p w14:paraId="30B0597C" w14:textId="77777777" w:rsidR="00D16BD1" w:rsidRDefault="00D16BD1" w:rsidP="003C0E5E">
            <w:pPr>
              <w:spacing w:after="1" w:line="0" w:lineRule="atLeast"/>
            </w:pPr>
          </w:p>
        </w:tc>
        <w:tc>
          <w:tcPr>
            <w:tcW w:w="1538" w:type="dxa"/>
          </w:tcPr>
          <w:p w14:paraId="7865B845" w14:textId="6E50D18B" w:rsidR="00D16BD1" w:rsidRPr="00E90BB0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2022-2025</w:t>
            </w:r>
          </w:p>
        </w:tc>
        <w:tc>
          <w:tcPr>
            <w:tcW w:w="3429" w:type="dxa"/>
          </w:tcPr>
          <w:p w14:paraId="715B212E" w14:textId="28058483" w:rsidR="00D16BD1" w:rsidRPr="00E90BB0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равного и оперативного доступа к информационным каналам участникам рынка жилищного строительства</w:t>
            </w:r>
          </w:p>
        </w:tc>
        <w:tc>
          <w:tcPr>
            <w:tcW w:w="3234" w:type="dxa"/>
          </w:tcPr>
          <w:p w14:paraId="49977178" w14:textId="77777777" w:rsidR="00D16BD1" w:rsidRPr="00D16BD1" w:rsidRDefault="00D16BD1" w:rsidP="00D16BD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город Стерлитамак РБ,</w:t>
            </w:r>
          </w:p>
          <w:p w14:paraId="5014D420" w14:textId="51E8DF23" w:rsidR="00D16BD1" w:rsidRPr="00E90BB0" w:rsidRDefault="00D16BD1" w:rsidP="00D16BD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 администрации городского округа г.Стерлитамак РБ</w:t>
            </w:r>
          </w:p>
        </w:tc>
      </w:tr>
    </w:tbl>
    <w:p w14:paraId="328B7601" w14:textId="77777777" w:rsidR="000227B3" w:rsidRDefault="000227B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B3AD73C" w14:textId="77777777" w:rsidR="000227B3" w:rsidRDefault="000227B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B5FEE98" w14:textId="77777777" w:rsidR="00C11284" w:rsidRPr="00C11284" w:rsidRDefault="00C11284" w:rsidP="00C11284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05081040"/>
      <w:r w:rsidRPr="00C11284">
        <w:rPr>
          <w:rFonts w:ascii="Times New Roman" w:hAnsi="Times New Roman" w:cs="Times New Roman"/>
          <w:b/>
          <w:bCs/>
          <w:sz w:val="24"/>
          <w:szCs w:val="24"/>
        </w:rPr>
        <w:t>Рынок строительства объектов капитального строительства (за исключением жилищного и дорожного строительства)</w:t>
      </w:r>
    </w:p>
    <w:bookmarkEnd w:id="4"/>
    <w:p w14:paraId="7A50EFDE" w14:textId="77777777" w:rsidR="00C11284" w:rsidRPr="00C11284" w:rsidRDefault="00C11284" w:rsidP="00C1128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E0F0FC3" w14:textId="274CB6B6" w:rsidR="00C11284" w:rsidRPr="00C11284" w:rsidRDefault="00C11284" w:rsidP="00C1128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1284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1284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1284">
        <w:rPr>
          <w:rFonts w:ascii="Times New Roman" w:hAnsi="Times New Roman" w:cs="Times New Roman"/>
          <w:sz w:val="24"/>
          <w:szCs w:val="24"/>
        </w:rPr>
        <w:t>мероприятий - Отдел строительства администрации городского округа город Стерлитамак Р</w:t>
      </w:r>
      <w:r w:rsidR="00656083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C11284">
        <w:rPr>
          <w:rFonts w:ascii="Times New Roman" w:hAnsi="Times New Roman" w:cs="Times New Roman"/>
          <w:sz w:val="24"/>
          <w:szCs w:val="24"/>
        </w:rPr>
        <w:t>Б</w:t>
      </w:r>
      <w:r w:rsidR="00656083">
        <w:rPr>
          <w:rFonts w:ascii="Times New Roman" w:hAnsi="Times New Roman" w:cs="Times New Roman"/>
          <w:sz w:val="24"/>
          <w:szCs w:val="24"/>
        </w:rPr>
        <w:t>ашкортостан</w:t>
      </w:r>
      <w:r w:rsidRPr="00C11284">
        <w:rPr>
          <w:rFonts w:ascii="Times New Roman" w:hAnsi="Times New Roman" w:cs="Times New Roman"/>
          <w:sz w:val="24"/>
          <w:szCs w:val="24"/>
        </w:rPr>
        <w:t>, отдел архитектуры и градостроительства администрации городского округа г</w:t>
      </w:r>
      <w:r w:rsidR="00656083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C11284">
        <w:rPr>
          <w:rFonts w:ascii="Times New Roman" w:hAnsi="Times New Roman" w:cs="Times New Roman"/>
          <w:sz w:val="24"/>
          <w:szCs w:val="24"/>
        </w:rPr>
        <w:t>Стерлитамак Р</w:t>
      </w:r>
      <w:r w:rsidR="00656083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C11284">
        <w:rPr>
          <w:rFonts w:ascii="Times New Roman" w:hAnsi="Times New Roman" w:cs="Times New Roman"/>
          <w:sz w:val="24"/>
          <w:szCs w:val="24"/>
        </w:rPr>
        <w:t>Б</w:t>
      </w:r>
      <w:r w:rsidR="00656083">
        <w:rPr>
          <w:rFonts w:ascii="Times New Roman" w:hAnsi="Times New Roman" w:cs="Times New Roman"/>
          <w:sz w:val="24"/>
          <w:szCs w:val="24"/>
        </w:rPr>
        <w:t>ашкортостан</w:t>
      </w:r>
    </w:p>
    <w:p w14:paraId="72DC65E8" w14:textId="77777777" w:rsidR="00C11284" w:rsidRPr="00C11284" w:rsidRDefault="00C11284" w:rsidP="00C1128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C3E6CB8" w14:textId="33286DE0" w:rsidR="000227B3" w:rsidRDefault="004C0CB1" w:rsidP="00C1128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1284" w:rsidRPr="00C11284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 w:rsidR="00C11284">
        <w:rPr>
          <w:rFonts w:ascii="Times New Roman" w:hAnsi="Times New Roman" w:cs="Times New Roman"/>
          <w:sz w:val="24"/>
          <w:szCs w:val="24"/>
        </w:rPr>
        <w:t xml:space="preserve"> </w:t>
      </w:r>
      <w:r w:rsidR="00C11284" w:rsidRPr="00C11284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51DD9700" w14:textId="77777777" w:rsidR="00AC3618" w:rsidRDefault="00AC361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E5BA1CE" w14:textId="77777777" w:rsidR="00A61F52" w:rsidRPr="00362627" w:rsidRDefault="00A61F52" w:rsidP="00A61F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26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Строительство объектов капитального строительства нежилого назначения является также важнейшим элементом обеспечения </w:t>
      </w:r>
      <w:r w:rsidRPr="0036262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жизнедеятельности населения</w:t>
      </w:r>
      <w:r w:rsidRPr="00CF7EF1">
        <w:rPr>
          <w:rFonts w:ascii="Times New Roman" w:hAnsi="Times New Roman" w:cs="Times New Roman"/>
          <w:color w:val="0070C0"/>
          <w:sz w:val="24"/>
          <w:szCs w:val="24"/>
        </w:rPr>
        <w:t xml:space="preserve">. </w:t>
      </w:r>
      <w:r w:rsidRPr="00362627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Строительство осуществляется преимущественно организациями частных форм собственности. В 2021 году введено в эксплуатацию: 93 объекта, среди них 3 объекта торговли, 5 объектов инженерной инфраструктуры, 2 объекта транспортной инфраструктуры, 3 социальных объекта (детские сады).</w:t>
      </w:r>
    </w:p>
    <w:p w14:paraId="5C5B415D" w14:textId="74856D19" w:rsidR="00A61F52" w:rsidRPr="006678E0" w:rsidRDefault="006678E0" w:rsidP="00A61F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городе Стерлитамак в</w:t>
      </w:r>
      <w:r w:rsidRPr="006678E0">
        <w:rPr>
          <w:rFonts w:ascii="Times New Roman" w:hAnsi="Times New Roman" w:cs="Times New Roman"/>
          <w:sz w:val="24"/>
          <w:szCs w:val="24"/>
        </w:rPr>
        <w:t xml:space="preserve"> сфере строительства объектов капитального строительства (за исключением жилищного и дорожного строительства) </w:t>
      </w:r>
      <w:r w:rsidR="00E928A6" w:rsidRPr="006678E0">
        <w:rPr>
          <w:rFonts w:ascii="Times New Roman" w:hAnsi="Times New Roman" w:cs="Times New Roman"/>
          <w:sz w:val="24"/>
          <w:szCs w:val="24"/>
        </w:rPr>
        <w:t xml:space="preserve">согласно данным Единого реестра субъектов </w:t>
      </w:r>
      <w:r>
        <w:rPr>
          <w:rFonts w:ascii="Times New Roman" w:hAnsi="Times New Roman" w:cs="Times New Roman"/>
          <w:sz w:val="24"/>
          <w:szCs w:val="24"/>
        </w:rPr>
        <w:t>МСП</w:t>
      </w:r>
      <w:r w:rsidR="00E928A6" w:rsidRPr="006678E0">
        <w:rPr>
          <w:rFonts w:ascii="Times New Roman" w:hAnsi="Times New Roman" w:cs="Times New Roman"/>
          <w:sz w:val="24"/>
          <w:szCs w:val="24"/>
        </w:rPr>
        <w:t xml:space="preserve"> </w:t>
      </w:r>
      <w:r w:rsidRPr="006678E0">
        <w:rPr>
          <w:rFonts w:ascii="Times New Roman" w:hAnsi="Times New Roman" w:cs="Times New Roman"/>
          <w:sz w:val="24"/>
          <w:szCs w:val="24"/>
        </w:rPr>
        <w:t xml:space="preserve">осуществляют деятельность 442 субъекта малого предпринимательства </w:t>
      </w:r>
      <w:r w:rsidR="00E928A6" w:rsidRPr="006678E0">
        <w:rPr>
          <w:rFonts w:ascii="Times New Roman" w:hAnsi="Times New Roman" w:cs="Times New Roman"/>
          <w:sz w:val="24"/>
          <w:szCs w:val="24"/>
        </w:rPr>
        <w:t xml:space="preserve">– </w:t>
      </w:r>
      <w:r w:rsidRPr="006678E0">
        <w:rPr>
          <w:rFonts w:ascii="Times New Roman" w:hAnsi="Times New Roman" w:cs="Times New Roman"/>
          <w:sz w:val="24"/>
          <w:szCs w:val="24"/>
        </w:rPr>
        <w:t>5</w:t>
      </w:r>
      <w:r w:rsidR="00E928A6" w:rsidRPr="006678E0">
        <w:rPr>
          <w:rFonts w:ascii="Times New Roman" w:hAnsi="Times New Roman" w:cs="Times New Roman"/>
          <w:sz w:val="24"/>
          <w:szCs w:val="24"/>
        </w:rPr>
        <w:t>,</w:t>
      </w:r>
      <w:r w:rsidRPr="006678E0">
        <w:rPr>
          <w:rFonts w:ascii="Times New Roman" w:hAnsi="Times New Roman" w:cs="Times New Roman"/>
          <w:sz w:val="24"/>
          <w:szCs w:val="24"/>
        </w:rPr>
        <w:t xml:space="preserve">86 </w:t>
      </w:r>
      <w:r w:rsidR="00E928A6" w:rsidRPr="006678E0">
        <w:rPr>
          <w:rFonts w:ascii="Times New Roman" w:hAnsi="Times New Roman" w:cs="Times New Roman"/>
          <w:sz w:val="24"/>
          <w:szCs w:val="24"/>
        </w:rPr>
        <w:t>%</w:t>
      </w:r>
      <w:r w:rsidRPr="006678E0">
        <w:rPr>
          <w:rFonts w:ascii="Times New Roman" w:hAnsi="Times New Roman" w:cs="Times New Roman"/>
          <w:sz w:val="24"/>
          <w:szCs w:val="24"/>
        </w:rPr>
        <w:t xml:space="preserve"> от общего количества субъектов МСП, осуществляющих деятельность на территории городского округа город Стерлитамак.</w:t>
      </w:r>
    </w:p>
    <w:p w14:paraId="33E76B59" w14:textId="7BD272CA" w:rsidR="00A61F52" w:rsidRPr="006F27D9" w:rsidRDefault="00A61F52" w:rsidP="00A61F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Проблематика вхождения на данный товарный рынок: </w:t>
      </w:r>
    </w:p>
    <w:p w14:paraId="500DF1A6" w14:textId="77777777" w:rsidR="00A61F52" w:rsidRPr="006F27D9" w:rsidRDefault="00A61F52" w:rsidP="00A61F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недостаточная инвестиционная активность, в том числе по причине высокой стоимости кредитных ресурсов;</w:t>
      </w:r>
    </w:p>
    <w:p w14:paraId="41FC4F9C" w14:textId="77777777" w:rsidR="00A61F52" w:rsidRPr="006F27D9" w:rsidRDefault="00A61F52" w:rsidP="00A61F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недостаточность бюджетного финансирования, а также собственных свободных оборотных средств застройщика;</w:t>
      </w:r>
    </w:p>
    <w:p w14:paraId="0786F981" w14:textId="77777777" w:rsidR="00A61F52" w:rsidRPr="006F27D9" w:rsidRDefault="00A61F52" w:rsidP="00A61F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7D9">
        <w:rPr>
          <w:rFonts w:ascii="Times New Roman" w:hAnsi="Times New Roman" w:cs="Times New Roman"/>
          <w:color w:val="000000" w:themeColor="text1"/>
          <w:sz w:val="24"/>
          <w:szCs w:val="24"/>
        </w:rPr>
        <w:t>- высокая стоимость строительных материалов, конструкций, изделий.</w:t>
      </w:r>
    </w:p>
    <w:p w14:paraId="24399AE9" w14:textId="77777777" w:rsidR="000D0F51" w:rsidRDefault="000D0F5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0F8AA32" w14:textId="469B60BA" w:rsidR="008F531F" w:rsidRDefault="004C0CB1" w:rsidP="00CF7EF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F7EF1" w:rsidRPr="00CF7EF1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6EA619ED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95"/>
        <w:gridCol w:w="1418"/>
        <w:gridCol w:w="1134"/>
        <w:gridCol w:w="1134"/>
        <w:gridCol w:w="1134"/>
        <w:gridCol w:w="1134"/>
        <w:gridCol w:w="1134"/>
        <w:gridCol w:w="2410"/>
      </w:tblGrid>
      <w:tr w:rsidR="00CF7EF1" w:rsidRPr="007006C6" w14:paraId="4C89C9C3" w14:textId="77777777" w:rsidTr="001B6933">
        <w:tc>
          <w:tcPr>
            <w:tcW w:w="737" w:type="dxa"/>
            <w:vMerge w:val="restart"/>
            <w:vAlign w:val="center"/>
          </w:tcPr>
          <w:p w14:paraId="753D8A29" w14:textId="77777777" w:rsidR="00CF7EF1" w:rsidRPr="007006C6" w:rsidRDefault="007006C6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F7EF1" w:rsidRPr="007006C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95" w:type="dxa"/>
            <w:vMerge w:val="restart"/>
            <w:vAlign w:val="center"/>
          </w:tcPr>
          <w:p w14:paraId="54EA4AD8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3" w:history="1">
              <w:r w:rsidRPr="007006C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приложение </w:t>
              </w:r>
              <w:r w:rsidR="007006C6" w:rsidRPr="007006C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№</w:t>
              </w:r>
              <w:r w:rsidRPr="007006C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16</w:t>
              </w:r>
            </w:hyperlink>
            <w:r w:rsidRPr="007006C6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418" w:type="dxa"/>
            <w:vMerge w:val="restart"/>
            <w:vAlign w:val="center"/>
          </w:tcPr>
          <w:p w14:paraId="3B46155D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0AAE62E9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5F153B1E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CF7EF1" w14:paraId="5A75C1AD" w14:textId="77777777" w:rsidTr="001B6933">
        <w:tc>
          <w:tcPr>
            <w:tcW w:w="737" w:type="dxa"/>
            <w:vMerge/>
          </w:tcPr>
          <w:p w14:paraId="5D0E0BD7" w14:textId="77777777" w:rsidR="00CF7EF1" w:rsidRDefault="00CF7EF1" w:rsidP="00E37B08">
            <w:pPr>
              <w:spacing w:after="1" w:line="0" w:lineRule="atLeast"/>
            </w:pPr>
          </w:p>
        </w:tc>
        <w:tc>
          <w:tcPr>
            <w:tcW w:w="4995" w:type="dxa"/>
            <w:vMerge/>
          </w:tcPr>
          <w:p w14:paraId="7EE91450" w14:textId="77777777" w:rsidR="00CF7EF1" w:rsidRDefault="00CF7EF1" w:rsidP="00E37B08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14:paraId="4EBD3FC4" w14:textId="77777777" w:rsidR="00CF7EF1" w:rsidRDefault="00CF7EF1" w:rsidP="00E37B08">
            <w:pPr>
              <w:spacing w:after="1" w:line="0" w:lineRule="atLeast"/>
            </w:pPr>
          </w:p>
        </w:tc>
        <w:tc>
          <w:tcPr>
            <w:tcW w:w="1134" w:type="dxa"/>
            <w:vAlign w:val="center"/>
          </w:tcPr>
          <w:p w14:paraId="4D442209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49DA9952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6238C7C3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3754700A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3D5AEE33" w14:textId="77777777" w:rsidR="00CF7EF1" w:rsidRPr="007006C6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6470E7B4" w14:textId="77777777" w:rsidR="00CF7EF1" w:rsidRDefault="00CF7EF1" w:rsidP="00E37B08">
            <w:pPr>
              <w:spacing w:after="1" w:line="0" w:lineRule="atLeast"/>
            </w:pPr>
          </w:p>
        </w:tc>
      </w:tr>
      <w:tr w:rsidR="00CF7EF1" w:rsidRPr="007006C6" w14:paraId="3772D49C" w14:textId="77777777" w:rsidTr="001B6933">
        <w:tc>
          <w:tcPr>
            <w:tcW w:w="737" w:type="dxa"/>
          </w:tcPr>
          <w:p w14:paraId="7293E927" w14:textId="35A2DCCD" w:rsidR="00CF7EF1" w:rsidRPr="007006C6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EF1" w:rsidRPr="007006C6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95" w:type="dxa"/>
          </w:tcPr>
          <w:p w14:paraId="2F647F2B" w14:textId="77777777" w:rsidR="00CF7EF1" w:rsidRPr="007006C6" w:rsidRDefault="00CF7EF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строительства объектов капитального строительства (за исключением жилищного и дорожного строительства)</w:t>
            </w:r>
          </w:p>
        </w:tc>
        <w:tc>
          <w:tcPr>
            <w:tcW w:w="1418" w:type="dxa"/>
          </w:tcPr>
          <w:p w14:paraId="3D6F7428" w14:textId="77777777" w:rsidR="00CF7EF1" w:rsidRPr="007006C6" w:rsidRDefault="00CF7EF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77C7ECB5" w14:textId="5C09579A" w:rsidR="00CF7EF1" w:rsidRPr="00A61F52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5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4BD0D536" w14:textId="6D7286AF" w:rsidR="00CF7EF1" w:rsidRPr="00A61F52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5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25906364" w14:textId="419EE997" w:rsidR="00CF7EF1" w:rsidRPr="00A61F52" w:rsidRDefault="00A61F52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5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2F41C6F3" w14:textId="3E8F5E4A" w:rsidR="00CF7EF1" w:rsidRPr="00A61F52" w:rsidRDefault="00A61F52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5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097A2708" w14:textId="02BA735C" w:rsidR="00CF7EF1" w:rsidRPr="00A61F52" w:rsidRDefault="00A61F52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F5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10" w:type="dxa"/>
          </w:tcPr>
          <w:p w14:paraId="2E380DB6" w14:textId="77777777" w:rsidR="00CF7EF1" w:rsidRPr="007006C6" w:rsidRDefault="007006C6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06C6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г.Стерлитамак РБ</w:t>
            </w:r>
          </w:p>
        </w:tc>
      </w:tr>
    </w:tbl>
    <w:p w14:paraId="4B53482D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504C894" w14:textId="0AC71962" w:rsidR="00CF7EF1" w:rsidRDefault="004C0CB1" w:rsidP="00214A5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14A5C" w:rsidRPr="00214A5C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 w:rsidR="00214A5C">
        <w:rPr>
          <w:rFonts w:ascii="Times New Roman" w:hAnsi="Times New Roman" w:cs="Times New Roman"/>
          <w:sz w:val="24"/>
          <w:szCs w:val="24"/>
        </w:rPr>
        <w:t xml:space="preserve"> </w:t>
      </w:r>
      <w:r w:rsidR="00214A5C" w:rsidRPr="00214A5C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338FB4A0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587"/>
        <w:gridCol w:w="1559"/>
        <w:gridCol w:w="3402"/>
        <w:gridCol w:w="2977"/>
      </w:tblGrid>
      <w:tr w:rsidR="00214A5C" w:rsidRPr="00214A5C" w14:paraId="0E117FC1" w14:textId="77777777" w:rsidTr="00214A5C">
        <w:tc>
          <w:tcPr>
            <w:tcW w:w="680" w:type="dxa"/>
            <w:vAlign w:val="center"/>
          </w:tcPr>
          <w:p w14:paraId="2B113651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025" w:type="dxa"/>
            <w:vAlign w:val="center"/>
          </w:tcPr>
          <w:p w14:paraId="4E5D933F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87" w:type="dxa"/>
            <w:vAlign w:val="center"/>
          </w:tcPr>
          <w:p w14:paraId="76E6BF36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59" w:type="dxa"/>
            <w:vAlign w:val="center"/>
          </w:tcPr>
          <w:p w14:paraId="0D4266F8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02" w:type="dxa"/>
            <w:vAlign w:val="center"/>
          </w:tcPr>
          <w:p w14:paraId="4774DE62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977" w:type="dxa"/>
            <w:vAlign w:val="center"/>
          </w:tcPr>
          <w:p w14:paraId="69842878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214A5C" w:rsidRPr="00214A5C" w14:paraId="25BD774B" w14:textId="77777777" w:rsidTr="00214A5C">
        <w:tc>
          <w:tcPr>
            <w:tcW w:w="680" w:type="dxa"/>
          </w:tcPr>
          <w:p w14:paraId="505EC1C4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214A5C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5E3C4DF3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214A5C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587" w:type="dxa"/>
          </w:tcPr>
          <w:p w14:paraId="4A8743A3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214A5C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59" w:type="dxa"/>
          </w:tcPr>
          <w:p w14:paraId="423A8E52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214A5C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402" w:type="dxa"/>
          </w:tcPr>
          <w:p w14:paraId="5B72ABEA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214A5C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2977" w:type="dxa"/>
          </w:tcPr>
          <w:p w14:paraId="593A1ED3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214A5C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214A5C" w:rsidRPr="00214A5C" w14:paraId="5CE6654A" w14:textId="77777777" w:rsidTr="00214A5C">
        <w:tc>
          <w:tcPr>
            <w:tcW w:w="680" w:type="dxa"/>
          </w:tcPr>
          <w:p w14:paraId="70964EA3" w14:textId="6AD5E36B" w:rsidR="00214A5C" w:rsidRPr="00214A5C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4A5C" w:rsidRPr="00214A5C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5153AD9D" w14:textId="76C774AA" w:rsidR="00214A5C" w:rsidRPr="00214A5C" w:rsidRDefault="009D56C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по</w:t>
            </w:r>
            <w:r w:rsidR="00214A5C" w:rsidRPr="00214A5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Pr="009D56CC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D5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14A5C" w:rsidRPr="00214A5C">
              <w:rPr>
                <w:rFonts w:ascii="Times New Roman" w:hAnsi="Times New Roman" w:cs="Times New Roman"/>
                <w:sz w:val="24"/>
                <w:szCs w:val="24"/>
              </w:rPr>
              <w:t xml:space="preserve"> по выдаче разрешения на 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6CC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87" w:type="dxa"/>
            <w:vMerge w:val="restart"/>
          </w:tcPr>
          <w:p w14:paraId="7156E997" w14:textId="5CFF6E35" w:rsidR="00244671" w:rsidRDefault="0024467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Затянутость процедур получения разрешения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строительство,</w:t>
            </w:r>
          </w:p>
          <w:p w14:paraId="04D2A91A" w14:textId="6551DA01" w:rsidR="00244671" w:rsidRDefault="0024467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оформления разрешительных документов,</w:t>
            </w:r>
          </w:p>
          <w:p w14:paraId="4B60D605" w14:textId="28F7812F" w:rsidR="00244671" w:rsidRDefault="0024467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сложность в оформлении документов</w:t>
            </w:r>
          </w:p>
          <w:p w14:paraId="1238372E" w14:textId="021457C0" w:rsidR="00214A5C" w:rsidRPr="00214A5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A99CB5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3402" w:type="dxa"/>
          </w:tcPr>
          <w:p w14:paraId="32ED79B0" w14:textId="77777777" w:rsidR="00214A5C" w:rsidRPr="00214A5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равного доступа к муниципальным услугам, </w:t>
            </w:r>
            <w:r w:rsidRPr="00214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необходимым для ведения предпринимательской деятельности в сфере строительства</w:t>
            </w:r>
          </w:p>
        </w:tc>
        <w:tc>
          <w:tcPr>
            <w:tcW w:w="2977" w:type="dxa"/>
            <w:vMerge w:val="restart"/>
          </w:tcPr>
          <w:p w14:paraId="5B6215AD" w14:textId="77777777" w:rsidR="00214A5C" w:rsidRPr="00214A5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 xml:space="preserve">тдел архитектуры и градостроительства </w:t>
            </w:r>
            <w:r w:rsidRPr="00214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городского округа г.Стерлитамак РБ</w:t>
            </w:r>
          </w:p>
        </w:tc>
      </w:tr>
      <w:tr w:rsidR="00214A5C" w:rsidRPr="00214A5C" w14:paraId="2726CB32" w14:textId="77777777" w:rsidTr="00214A5C">
        <w:tc>
          <w:tcPr>
            <w:tcW w:w="680" w:type="dxa"/>
          </w:tcPr>
          <w:p w14:paraId="0DC8A0C0" w14:textId="6A2219F6" w:rsidR="00214A5C" w:rsidRPr="00214A5C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14A5C" w:rsidRPr="00214A5C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4025" w:type="dxa"/>
          </w:tcPr>
          <w:p w14:paraId="64CBA98F" w14:textId="77777777" w:rsidR="00214A5C" w:rsidRPr="00A61F52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F52">
              <w:rPr>
                <w:rFonts w:ascii="Times New Roman" w:hAnsi="Times New Roman" w:cs="Times New Roman"/>
                <w:sz w:val="24"/>
                <w:szCs w:val="24"/>
              </w:rPr>
              <w:t>Методическая поддержка хозяйствующих субъектов частной формы собственности по вопросам содействия в инициировании и реализации проектов в сфере жилищного строительства (в рамках полномочий). Осуществление в рамках полномочий содействия и контроля на всех стадиях строительства</w:t>
            </w:r>
          </w:p>
        </w:tc>
        <w:tc>
          <w:tcPr>
            <w:tcW w:w="2587" w:type="dxa"/>
            <w:vMerge/>
          </w:tcPr>
          <w:p w14:paraId="7434BB8C" w14:textId="77777777" w:rsidR="00214A5C" w:rsidRPr="00214A5C" w:rsidRDefault="00214A5C" w:rsidP="00E37B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0BD994" w14:textId="77777777" w:rsidR="00214A5C" w:rsidRPr="00214A5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02" w:type="dxa"/>
          </w:tcPr>
          <w:p w14:paraId="2FA6D603" w14:textId="77777777" w:rsidR="00214A5C" w:rsidRPr="00214A5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4A5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увеличения доли частного сектора на рынке строительства</w:t>
            </w:r>
          </w:p>
        </w:tc>
        <w:tc>
          <w:tcPr>
            <w:tcW w:w="2977" w:type="dxa"/>
            <w:vMerge/>
          </w:tcPr>
          <w:p w14:paraId="2E6D035D" w14:textId="77777777" w:rsidR="00214A5C" w:rsidRPr="00214A5C" w:rsidRDefault="00214A5C" w:rsidP="00E37B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4E10C9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BE6BDC5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E0B04BB" w14:textId="77777777" w:rsidR="00D23C2E" w:rsidRPr="00072D0C" w:rsidRDefault="00D23C2E" w:rsidP="00072D0C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05081067"/>
      <w:r w:rsidRPr="00072D0C">
        <w:rPr>
          <w:rFonts w:ascii="Times New Roman" w:hAnsi="Times New Roman" w:cs="Times New Roman"/>
          <w:b/>
          <w:bCs/>
          <w:sz w:val="24"/>
          <w:szCs w:val="24"/>
        </w:rPr>
        <w:t>Рынок дорожной деятельности (за исключением проектирования</w:t>
      </w:r>
      <w:bookmarkEnd w:id="5"/>
      <w:r w:rsidRPr="00072D0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7C175CA" w14:textId="77777777" w:rsidR="00D23C2E" w:rsidRPr="00D23C2E" w:rsidRDefault="00D23C2E" w:rsidP="00D23C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3D0A9F7" w14:textId="76C621BA" w:rsidR="00D23C2E" w:rsidRPr="00D23C2E" w:rsidRDefault="00D23C2E" w:rsidP="00D23C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23C2E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C2E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C2E">
        <w:rPr>
          <w:rFonts w:ascii="Times New Roman" w:hAnsi="Times New Roman" w:cs="Times New Roman"/>
          <w:sz w:val="24"/>
          <w:szCs w:val="24"/>
        </w:rPr>
        <w:t xml:space="preserve">мероприятий - </w:t>
      </w:r>
      <w:r w:rsidR="001666A5">
        <w:rPr>
          <w:rFonts w:ascii="Times New Roman" w:hAnsi="Times New Roman" w:cs="Times New Roman"/>
          <w:sz w:val="24"/>
          <w:szCs w:val="24"/>
        </w:rPr>
        <w:t>Отдел строительства администрации городского округа город Стерлитамак Р</w:t>
      </w:r>
      <w:r w:rsidR="00656083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1666A5">
        <w:rPr>
          <w:rFonts w:ascii="Times New Roman" w:hAnsi="Times New Roman" w:cs="Times New Roman"/>
          <w:sz w:val="24"/>
          <w:szCs w:val="24"/>
        </w:rPr>
        <w:t>Б</w:t>
      </w:r>
      <w:r w:rsidR="00656083">
        <w:rPr>
          <w:rFonts w:ascii="Times New Roman" w:hAnsi="Times New Roman" w:cs="Times New Roman"/>
          <w:sz w:val="24"/>
          <w:szCs w:val="24"/>
        </w:rPr>
        <w:t>ашкортостан</w:t>
      </w:r>
      <w:r w:rsidR="001666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152B91" w14:textId="77777777" w:rsidR="00D23C2E" w:rsidRPr="00D23C2E" w:rsidRDefault="00D23C2E" w:rsidP="00D23C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235346B" w14:textId="09F84BD8" w:rsidR="00CF7EF1" w:rsidRDefault="004C0CB1" w:rsidP="00D23C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23C2E" w:rsidRPr="00D23C2E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 w:rsidR="00D23C2E">
        <w:rPr>
          <w:rFonts w:ascii="Times New Roman" w:hAnsi="Times New Roman" w:cs="Times New Roman"/>
          <w:sz w:val="24"/>
          <w:szCs w:val="24"/>
        </w:rPr>
        <w:t xml:space="preserve"> </w:t>
      </w:r>
      <w:r w:rsidR="00D23C2E" w:rsidRPr="00D23C2E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1E289F13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223C039" w14:textId="77777777" w:rsidR="00280734" w:rsidRPr="007F5E7B" w:rsidRDefault="00280734" w:rsidP="0028073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F5E7B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в городе Стерлитамак составляет 321,723 тыс. км. </w:t>
      </w:r>
    </w:p>
    <w:p w14:paraId="209227EC" w14:textId="20312809" w:rsidR="00280734" w:rsidRPr="00BD430B" w:rsidRDefault="00280734" w:rsidP="0028073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Финансирование дорожной деятельности осуществляется в рамках Закона Республики Башкортостан</w:t>
      </w:r>
      <w:r w:rsidR="007F5E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24.12.2010 №340-з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О Дорожном фонде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. Дорожный фонд формируется за счет следующих основных источников: акцизы на горюче-смазочные материалы, транспортный налог, платы в счет возмещения вреда от перевозки тяжеловесных грузов, субсидии и иные межбюджетные трансферты из федерального</w:t>
      </w:r>
      <w:r w:rsidR="00E66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республиканского 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бюджета, а с 2019 года еще за счет штрафов за нарушение законодательства о безопасности дорожного движения. Большая часть средств выделяется на ремонт, в том числе капитальный, дорожной сети.</w:t>
      </w:r>
    </w:p>
    <w:p w14:paraId="22123AB7" w14:textId="719DE241" w:rsidR="00280734" w:rsidRPr="00BD430B" w:rsidRDefault="00280734" w:rsidP="0028073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г. Стерлитамак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имеются крупные подрядные организации, способные реализовывать сложные инженерные решения в указанной сфере: ДРСУ АО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Башкиравтодор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, МБУ «РСУ ДОР»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Кроме крупных предприятий на рынке дорожного хозяйства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городском округе город Стерлитамак 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работают и субъекты малого предпринимательства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280734">
        <w:rPr>
          <w:rFonts w:ascii="Times New Roman" w:hAnsi="Times New Roman" w:cs="Times New Roman"/>
          <w:color w:val="000000" w:themeColor="text1"/>
          <w:sz w:val="24"/>
          <w:szCs w:val="24"/>
        </w:rPr>
        <w:t>ИП «Нарсесян»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9636B75" w14:textId="704C4764" w:rsidR="00280734" w:rsidRPr="00BD430B" w:rsidRDefault="00EF32D0" w:rsidP="0028073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80734"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целях повышения эффективности осуществления закупок товаров, работ, услуг и предотвращения коррупции в сфере дорожной деятельности в отношении автомобильных дорог общего пользования регионального и межмуниципального значений и местного значения </w:t>
      </w:r>
      <w:r w:rsidR="00280734"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закупки дорожно-строительных работ для государственных и муниципальных нужд осуществляются в соответствии с Федеральным законом </w:t>
      </w:r>
      <w:r w:rsidR="0028073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80734"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8073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80734"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Предприятия </w:t>
      </w:r>
      <w:r w:rsidRPr="00EF32D0">
        <w:rPr>
          <w:rFonts w:ascii="Times New Roman" w:hAnsi="Times New Roman" w:cs="Times New Roman"/>
          <w:color w:val="000000" w:themeColor="text1"/>
          <w:sz w:val="24"/>
          <w:szCs w:val="24"/>
        </w:rPr>
        <w:t>МБУ «РСУ ДОР»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2807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ДРСУ </w:t>
      </w:r>
      <w:r w:rsidR="00280734"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АО </w:t>
      </w:r>
      <w:r w:rsidR="0028073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80734"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Башкиравтодор</w:t>
      </w:r>
      <w:r w:rsidR="0028073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80734"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участву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280734" w:rsidRPr="00BD430B">
        <w:rPr>
          <w:rFonts w:ascii="Times New Roman" w:hAnsi="Times New Roman" w:cs="Times New Roman"/>
          <w:color w:val="000000" w:themeColor="text1"/>
          <w:sz w:val="24"/>
          <w:szCs w:val="24"/>
        </w:rPr>
        <w:t>т в закупках, связанных с производством дорожных работ, на равных основаниях с организациями частной формы собственности.</w:t>
      </w:r>
    </w:p>
    <w:p w14:paraId="2DEF3E50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E365003" w14:textId="200F0258" w:rsidR="00CF7EF1" w:rsidRDefault="004C0CB1" w:rsidP="008C476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C476E" w:rsidRPr="008C476E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14A871D6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424"/>
        <w:gridCol w:w="1134"/>
        <w:gridCol w:w="1134"/>
        <w:gridCol w:w="1134"/>
        <w:gridCol w:w="1134"/>
        <w:gridCol w:w="1134"/>
        <w:gridCol w:w="2410"/>
      </w:tblGrid>
      <w:tr w:rsidR="008C476E" w:rsidRPr="008C476E" w14:paraId="0F08E696" w14:textId="77777777" w:rsidTr="008C476E">
        <w:tc>
          <w:tcPr>
            <w:tcW w:w="737" w:type="dxa"/>
            <w:vMerge w:val="restart"/>
            <w:vAlign w:val="center"/>
          </w:tcPr>
          <w:p w14:paraId="1D23E40E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04F0A13D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4" w:history="1">
              <w:r w:rsidRPr="008C47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приложение № 17</w:t>
              </w:r>
            </w:hyperlink>
            <w:r w:rsidRPr="008C476E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424" w:type="dxa"/>
            <w:vMerge w:val="restart"/>
            <w:vAlign w:val="center"/>
          </w:tcPr>
          <w:p w14:paraId="1E6664D3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5936A6F3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20AFB03D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8C476E" w14:paraId="16A1E71F" w14:textId="77777777" w:rsidTr="008C476E">
        <w:tc>
          <w:tcPr>
            <w:tcW w:w="737" w:type="dxa"/>
            <w:vMerge/>
          </w:tcPr>
          <w:p w14:paraId="6382B479" w14:textId="77777777" w:rsidR="008C476E" w:rsidRDefault="008C476E" w:rsidP="00E37B08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285277B3" w14:textId="77777777" w:rsidR="008C476E" w:rsidRDefault="008C476E" w:rsidP="00E37B08">
            <w:pPr>
              <w:spacing w:after="1" w:line="0" w:lineRule="atLeast"/>
            </w:pPr>
          </w:p>
        </w:tc>
        <w:tc>
          <w:tcPr>
            <w:tcW w:w="1424" w:type="dxa"/>
            <w:vMerge/>
          </w:tcPr>
          <w:p w14:paraId="7EC6DD86" w14:textId="77777777" w:rsidR="008C476E" w:rsidRDefault="008C476E" w:rsidP="00E37B08">
            <w:pPr>
              <w:spacing w:after="1" w:line="0" w:lineRule="atLeast"/>
            </w:pPr>
          </w:p>
        </w:tc>
        <w:tc>
          <w:tcPr>
            <w:tcW w:w="1134" w:type="dxa"/>
            <w:vAlign w:val="center"/>
          </w:tcPr>
          <w:p w14:paraId="2E2D532B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1BDC6B45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720BF6F4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500DD405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3D8B9484" w14:textId="77777777" w:rsidR="008C476E" w:rsidRPr="008C476E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6E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2ECD577B" w14:textId="77777777" w:rsidR="008C476E" w:rsidRDefault="008C476E" w:rsidP="00E37B08">
            <w:pPr>
              <w:spacing w:after="1" w:line="0" w:lineRule="atLeast"/>
            </w:pPr>
          </w:p>
        </w:tc>
      </w:tr>
      <w:tr w:rsidR="008C476E" w:rsidRPr="00B17F84" w14:paraId="04934466" w14:textId="77777777" w:rsidTr="008C476E">
        <w:tc>
          <w:tcPr>
            <w:tcW w:w="737" w:type="dxa"/>
          </w:tcPr>
          <w:p w14:paraId="5C2C5724" w14:textId="0C682E56" w:rsidR="008C476E" w:rsidRPr="00B17F84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476E" w:rsidRPr="00B17F84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2C17F9D7" w14:textId="64A9DB8D" w:rsidR="008C476E" w:rsidRPr="00B17F84" w:rsidRDefault="008C476E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F84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дорожной деятельности (за исключением проектирования</w:t>
            </w:r>
            <w:r w:rsidR="00656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24" w:type="dxa"/>
          </w:tcPr>
          <w:p w14:paraId="2ED866F4" w14:textId="77777777" w:rsidR="008C476E" w:rsidRPr="00B17F84" w:rsidRDefault="008C476E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F84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3EF25ACF" w14:textId="0A4FB17A" w:rsidR="008C476E" w:rsidRPr="00684780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78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72928B91" w14:textId="52BDB523" w:rsidR="008C476E" w:rsidRPr="00684780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78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7B0127BE" w14:textId="73A5D2C9" w:rsidR="008C476E" w:rsidRPr="00684780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78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765E9DC7" w14:textId="09111F8E" w:rsidR="008C476E" w:rsidRPr="00684780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78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26D7E1F1" w14:textId="4F8492BA" w:rsidR="008C476E" w:rsidRPr="00684780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78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</w:tcPr>
          <w:p w14:paraId="23761869" w14:textId="2D425454" w:rsidR="008C476E" w:rsidRPr="00B17F84" w:rsidRDefault="00B0361D" w:rsidP="006560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F84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город Стерлитамак РБ</w:t>
            </w:r>
          </w:p>
        </w:tc>
      </w:tr>
    </w:tbl>
    <w:p w14:paraId="20B39EC6" w14:textId="77777777" w:rsidR="008C476E" w:rsidRDefault="008C476E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5DEE1BB" w14:textId="3935039F" w:rsidR="008C476E" w:rsidRDefault="004C0CB1" w:rsidP="00072D0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72D0C" w:rsidRPr="00072D0C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 w:rsidR="00072D0C">
        <w:rPr>
          <w:rFonts w:ascii="Times New Roman" w:hAnsi="Times New Roman" w:cs="Times New Roman"/>
          <w:sz w:val="24"/>
          <w:szCs w:val="24"/>
        </w:rPr>
        <w:t xml:space="preserve"> </w:t>
      </w:r>
      <w:r w:rsidR="00072D0C" w:rsidRPr="00072D0C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72868791" w14:textId="77777777" w:rsidR="008C476E" w:rsidRDefault="008C476E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4253"/>
        <w:gridCol w:w="2410"/>
      </w:tblGrid>
      <w:tr w:rsidR="001666A5" w:rsidRPr="001666A5" w14:paraId="306E3D51" w14:textId="77777777" w:rsidTr="001666A5">
        <w:tc>
          <w:tcPr>
            <w:tcW w:w="680" w:type="dxa"/>
            <w:vAlign w:val="center"/>
          </w:tcPr>
          <w:p w14:paraId="2E0BAE34" w14:textId="77777777" w:rsidR="001666A5" w:rsidRPr="001666A5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025" w:type="dxa"/>
            <w:vAlign w:val="center"/>
          </w:tcPr>
          <w:p w14:paraId="1126C35B" w14:textId="77777777" w:rsidR="001666A5" w:rsidRPr="001666A5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172131F5" w14:textId="77777777" w:rsidR="001666A5" w:rsidRPr="001666A5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6F864ACF" w14:textId="77777777" w:rsidR="001666A5" w:rsidRPr="001666A5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253" w:type="dxa"/>
            <w:vAlign w:val="center"/>
          </w:tcPr>
          <w:p w14:paraId="0DF0D9FE" w14:textId="77777777" w:rsidR="001666A5" w:rsidRPr="001666A5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410" w:type="dxa"/>
            <w:vAlign w:val="center"/>
          </w:tcPr>
          <w:p w14:paraId="6BE7A33D" w14:textId="77777777" w:rsidR="001666A5" w:rsidRPr="001666A5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1666A5" w:rsidRPr="003F34E8" w14:paraId="574B012E" w14:textId="77777777" w:rsidTr="001666A5">
        <w:tc>
          <w:tcPr>
            <w:tcW w:w="680" w:type="dxa"/>
          </w:tcPr>
          <w:p w14:paraId="10332478" w14:textId="77777777" w:rsidR="001666A5" w:rsidRPr="003F34E8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F34E8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4025" w:type="dxa"/>
          </w:tcPr>
          <w:p w14:paraId="150AD37B" w14:textId="77777777" w:rsidR="001666A5" w:rsidRPr="003F34E8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F34E8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5B5FDEE3" w14:textId="77777777" w:rsidR="001666A5" w:rsidRPr="003F34E8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F34E8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07F69611" w14:textId="77777777" w:rsidR="001666A5" w:rsidRPr="003F34E8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F34E8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53" w:type="dxa"/>
          </w:tcPr>
          <w:p w14:paraId="19E7B75C" w14:textId="77777777" w:rsidR="001666A5" w:rsidRPr="003F34E8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F34E8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410" w:type="dxa"/>
          </w:tcPr>
          <w:p w14:paraId="69720C33" w14:textId="77777777" w:rsidR="001666A5" w:rsidRPr="003F34E8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F34E8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1666A5" w:rsidRPr="001666A5" w14:paraId="5FB422DC" w14:textId="77777777" w:rsidTr="001666A5">
        <w:tc>
          <w:tcPr>
            <w:tcW w:w="680" w:type="dxa"/>
          </w:tcPr>
          <w:p w14:paraId="737916D4" w14:textId="317CF654" w:rsidR="001666A5" w:rsidRPr="001666A5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66A5" w:rsidRPr="001666A5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076DAA0C" w14:textId="77777777" w:rsidR="001666A5" w:rsidRPr="001666A5" w:rsidRDefault="001666A5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муниципальных контрактов на строительство (реконструкцию) автомобильных дорог общего пользования с подрядчиками в соответствии с требованиями законодательства </w:t>
            </w:r>
            <w:r w:rsidRPr="0016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24" w:type="dxa"/>
            <w:vMerge w:val="restart"/>
          </w:tcPr>
          <w:p w14:paraId="1521388C" w14:textId="77777777" w:rsidR="001666A5" w:rsidRPr="001666A5" w:rsidRDefault="001666A5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неравный доступ организаций всех форм собственности к муниципальным закупкам</w:t>
            </w:r>
          </w:p>
        </w:tc>
        <w:tc>
          <w:tcPr>
            <w:tcW w:w="1538" w:type="dxa"/>
          </w:tcPr>
          <w:p w14:paraId="36831074" w14:textId="77777777" w:rsidR="001666A5" w:rsidRPr="001666A5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5D1AF174" w14:textId="77777777" w:rsidR="001666A5" w:rsidRPr="001666A5" w:rsidRDefault="001666A5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организациям всех форм собственности к муниципальным закупкам, связанным со строительством (реконструкцией) автомобильных дорог общего пользования;</w:t>
            </w:r>
          </w:p>
          <w:p w14:paraId="6DADDBA2" w14:textId="77777777" w:rsidR="001666A5" w:rsidRPr="001666A5" w:rsidRDefault="001666A5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6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подрядчика на основе конкурентного механизма</w:t>
            </w:r>
          </w:p>
        </w:tc>
        <w:tc>
          <w:tcPr>
            <w:tcW w:w="2410" w:type="dxa"/>
          </w:tcPr>
          <w:p w14:paraId="18D67599" w14:textId="77777777" w:rsidR="00656083" w:rsidRDefault="00656083" w:rsidP="00D1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6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строительства администрации городского округа город Стерлитамак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D6AA7CC" w14:textId="60280780" w:rsidR="001666A5" w:rsidRPr="001666A5" w:rsidRDefault="00656083" w:rsidP="00D1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66A5">
              <w:rPr>
                <w:rFonts w:ascii="Times New Roman" w:hAnsi="Times New Roman" w:cs="Times New Roman"/>
                <w:sz w:val="24"/>
                <w:szCs w:val="24"/>
              </w:rPr>
              <w:t xml:space="preserve">тдел контрактной </w:t>
            </w:r>
            <w:r w:rsidR="0016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администрации городского округа город Стерлитамак РБ</w:t>
            </w:r>
          </w:p>
        </w:tc>
      </w:tr>
      <w:tr w:rsidR="001666A5" w14:paraId="09213EDE" w14:textId="77777777" w:rsidTr="00D16BD1">
        <w:trPr>
          <w:trHeight w:val="1381"/>
        </w:trPr>
        <w:tc>
          <w:tcPr>
            <w:tcW w:w="680" w:type="dxa"/>
          </w:tcPr>
          <w:p w14:paraId="1CAA4564" w14:textId="7674C9EE" w:rsidR="001666A5" w:rsidRPr="00D16BD1" w:rsidRDefault="00D16BD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1666A5" w:rsidRPr="00D16BD1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4025" w:type="dxa"/>
          </w:tcPr>
          <w:p w14:paraId="4B34BD48" w14:textId="05EFA1BF" w:rsidR="001666A5" w:rsidRPr="000E6E75" w:rsidRDefault="00D16BD1" w:rsidP="00D16BD1">
            <w:pPr>
              <w:pStyle w:val="ConsPlusNormal"/>
              <w:rPr>
                <w:highlight w:val="yellow"/>
              </w:rPr>
            </w:pP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Мониторинг контрактов, на предмет определения доли частных организаций,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выполняющих субподрядные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324" w:type="dxa"/>
            <w:vMerge/>
          </w:tcPr>
          <w:p w14:paraId="414E5696" w14:textId="77777777" w:rsidR="001666A5" w:rsidRPr="000E6E75" w:rsidRDefault="001666A5" w:rsidP="00E37B08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538" w:type="dxa"/>
          </w:tcPr>
          <w:p w14:paraId="755C93C0" w14:textId="77777777" w:rsidR="001666A5" w:rsidRPr="00D16BD1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7B9D3617" w14:textId="6A936B91" w:rsidR="001666A5" w:rsidRPr="00D16BD1" w:rsidRDefault="00D16BD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величение доли частных организаций в сфере дорожной деятельности</w:t>
            </w:r>
          </w:p>
        </w:tc>
        <w:tc>
          <w:tcPr>
            <w:tcW w:w="2410" w:type="dxa"/>
          </w:tcPr>
          <w:p w14:paraId="4A0A530F" w14:textId="3492936F" w:rsidR="001666A5" w:rsidRPr="00D16BD1" w:rsidRDefault="00E37B08" w:rsidP="00D16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</w:t>
            </w:r>
            <w:r w:rsidR="00A77FEE" w:rsidRPr="00D16B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6BD1">
              <w:rPr>
                <w:rFonts w:ascii="Times New Roman" w:hAnsi="Times New Roman" w:cs="Times New Roman"/>
                <w:sz w:val="24"/>
                <w:szCs w:val="24"/>
              </w:rPr>
              <w:t>д Стерлитамак РБ</w:t>
            </w:r>
          </w:p>
        </w:tc>
      </w:tr>
    </w:tbl>
    <w:p w14:paraId="5B758B03" w14:textId="77777777" w:rsidR="00B17F84" w:rsidRDefault="00B17F84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762CD0D" w14:textId="77777777" w:rsidR="00B17F84" w:rsidRDefault="00B17F84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4615932" w14:textId="77777777" w:rsidR="00E37B08" w:rsidRPr="00E37B08" w:rsidRDefault="00E37B08" w:rsidP="00E37B08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Hlk105081101"/>
      <w:r w:rsidRPr="00E37B08">
        <w:rPr>
          <w:rFonts w:ascii="Times New Roman" w:hAnsi="Times New Roman" w:cs="Times New Roman"/>
          <w:b/>
          <w:bCs/>
          <w:sz w:val="24"/>
          <w:szCs w:val="24"/>
        </w:rPr>
        <w:t xml:space="preserve">Рынок </w:t>
      </w:r>
      <w:bookmarkStart w:id="7" w:name="_Hlk106981432"/>
      <w:r w:rsidRPr="00E37B08">
        <w:rPr>
          <w:rFonts w:ascii="Times New Roman" w:hAnsi="Times New Roman" w:cs="Times New Roman"/>
          <w:b/>
          <w:bCs/>
          <w:sz w:val="24"/>
          <w:szCs w:val="24"/>
        </w:rPr>
        <w:t>архитектурно-строительного проектирования</w:t>
      </w:r>
      <w:bookmarkEnd w:id="7"/>
    </w:p>
    <w:bookmarkEnd w:id="6"/>
    <w:p w14:paraId="15A7951B" w14:textId="77777777" w:rsidR="00E37B08" w:rsidRPr="00E37B08" w:rsidRDefault="00E37B08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590FDA4A" w14:textId="0849009A" w:rsidR="00E37B08" w:rsidRPr="00E37B08" w:rsidRDefault="00E37B08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7B08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B08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B08">
        <w:rPr>
          <w:rFonts w:ascii="Times New Roman" w:hAnsi="Times New Roman" w:cs="Times New Roman"/>
          <w:sz w:val="24"/>
          <w:szCs w:val="24"/>
        </w:rPr>
        <w:t>мероприятий - Отдел строительства администрации городского округа гор</w:t>
      </w:r>
      <w:r w:rsidR="00656083">
        <w:rPr>
          <w:rFonts w:ascii="Times New Roman" w:hAnsi="Times New Roman" w:cs="Times New Roman"/>
          <w:sz w:val="24"/>
          <w:szCs w:val="24"/>
        </w:rPr>
        <w:t>о</w:t>
      </w:r>
      <w:r w:rsidRPr="00E37B08">
        <w:rPr>
          <w:rFonts w:ascii="Times New Roman" w:hAnsi="Times New Roman" w:cs="Times New Roman"/>
          <w:sz w:val="24"/>
          <w:szCs w:val="24"/>
        </w:rPr>
        <w:t>д Стерлитамак Р</w:t>
      </w:r>
      <w:r w:rsidR="00656083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E37B08">
        <w:rPr>
          <w:rFonts w:ascii="Times New Roman" w:hAnsi="Times New Roman" w:cs="Times New Roman"/>
          <w:sz w:val="24"/>
          <w:szCs w:val="24"/>
        </w:rPr>
        <w:t>Б</w:t>
      </w:r>
      <w:r w:rsidR="00656083">
        <w:rPr>
          <w:rFonts w:ascii="Times New Roman" w:hAnsi="Times New Roman" w:cs="Times New Roman"/>
          <w:sz w:val="24"/>
          <w:szCs w:val="24"/>
        </w:rPr>
        <w:t>ашкортостан, о</w:t>
      </w:r>
      <w:r w:rsidR="00656083" w:rsidRPr="00656083">
        <w:rPr>
          <w:rFonts w:ascii="Times New Roman" w:hAnsi="Times New Roman" w:cs="Times New Roman"/>
          <w:sz w:val="24"/>
          <w:szCs w:val="24"/>
        </w:rPr>
        <w:t>тдел архитектуры и градостроительства администрации городского округа город Стерлитамак Р</w:t>
      </w:r>
      <w:r w:rsidR="00656083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656083" w:rsidRPr="00656083">
        <w:rPr>
          <w:rFonts w:ascii="Times New Roman" w:hAnsi="Times New Roman" w:cs="Times New Roman"/>
          <w:sz w:val="24"/>
          <w:szCs w:val="24"/>
        </w:rPr>
        <w:t>Б</w:t>
      </w:r>
      <w:r w:rsidR="00656083">
        <w:rPr>
          <w:rFonts w:ascii="Times New Roman" w:hAnsi="Times New Roman" w:cs="Times New Roman"/>
          <w:sz w:val="24"/>
          <w:szCs w:val="24"/>
        </w:rPr>
        <w:t>ашкортостан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362C89" w14:textId="77777777" w:rsidR="00E37B08" w:rsidRPr="00E37B08" w:rsidRDefault="00E37B08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95773F0" w14:textId="75690A58" w:rsidR="00B17F84" w:rsidRDefault="004C0CB1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37B08" w:rsidRPr="00E37B08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 w:rsidR="00E37B08">
        <w:rPr>
          <w:rFonts w:ascii="Times New Roman" w:hAnsi="Times New Roman" w:cs="Times New Roman"/>
          <w:sz w:val="24"/>
          <w:szCs w:val="24"/>
        </w:rPr>
        <w:t xml:space="preserve"> </w:t>
      </w:r>
      <w:r w:rsidR="00E37B08" w:rsidRPr="00E37B08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3B0794CE" w14:textId="77777777" w:rsidR="00B17F84" w:rsidRDefault="00B17F84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FC6DB9F" w14:textId="34F16F07" w:rsidR="00823B9F" w:rsidRDefault="00E37B08" w:rsidP="00E37B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E6E75">
        <w:rPr>
          <w:rFonts w:ascii="Times New Roman" w:hAnsi="Times New Roman" w:cs="Times New Roman"/>
          <w:sz w:val="24"/>
          <w:szCs w:val="24"/>
        </w:rPr>
        <w:t>Архитектурно-строительное проектирование – неотъемлемый этап на пути к строительству объектов капитального строительства.</w:t>
      </w:r>
      <w:r w:rsidR="00DA3FA8">
        <w:rPr>
          <w:rFonts w:ascii="Times New Roman" w:hAnsi="Times New Roman" w:cs="Times New Roman"/>
          <w:sz w:val="24"/>
          <w:szCs w:val="24"/>
        </w:rPr>
        <w:t xml:space="preserve"> </w:t>
      </w:r>
      <w:r w:rsidRPr="000E6E75">
        <w:rPr>
          <w:rFonts w:ascii="Times New Roman" w:hAnsi="Times New Roman" w:cs="Times New Roman"/>
          <w:sz w:val="24"/>
          <w:szCs w:val="24"/>
        </w:rPr>
        <w:t>Архитектурно-строительное проектирование для строительства объектов осуществляется с привлечением проектных организаций, преимущественно частных форм собственности.</w:t>
      </w:r>
      <w:r w:rsidR="00CC5581">
        <w:rPr>
          <w:rFonts w:ascii="Times New Roman" w:hAnsi="Times New Roman" w:cs="Times New Roman"/>
          <w:sz w:val="24"/>
          <w:szCs w:val="24"/>
        </w:rPr>
        <w:t xml:space="preserve"> Согласно данным Единого реестра</w:t>
      </w:r>
      <w:r w:rsidR="00DA3FA8">
        <w:rPr>
          <w:rFonts w:ascii="Times New Roman" w:hAnsi="Times New Roman" w:cs="Times New Roman"/>
          <w:sz w:val="24"/>
          <w:szCs w:val="24"/>
        </w:rPr>
        <w:t xml:space="preserve"> субъектов МСП</w:t>
      </w:r>
      <w:r w:rsidR="00CC5581">
        <w:rPr>
          <w:rFonts w:ascii="Times New Roman" w:hAnsi="Times New Roman" w:cs="Times New Roman"/>
          <w:sz w:val="24"/>
          <w:szCs w:val="24"/>
        </w:rPr>
        <w:t xml:space="preserve"> </w:t>
      </w:r>
      <w:r w:rsidR="00823B9F">
        <w:rPr>
          <w:rFonts w:ascii="Times New Roman" w:hAnsi="Times New Roman" w:cs="Times New Roman"/>
          <w:sz w:val="24"/>
          <w:szCs w:val="24"/>
        </w:rPr>
        <w:t>в</w:t>
      </w:r>
      <w:r w:rsidR="00DA3FA8">
        <w:rPr>
          <w:rFonts w:ascii="Times New Roman" w:hAnsi="Times New Roman" w:cs="Times New Roman"/>
          <w:sz w:val="24"/>
          <w:szCs w:val="24"/>
        </w:rPr>
        <w:t xml:space="preserve"> г</w:t>
      </w:r>
      <w:r w:rsidR="00823B9F">
        <w:rPr>
          <w:rFonts w:ascii="Times New Roman" w:hAnsi="Times New Roman" w:cs="Times New Roman"/>
          <w:sz w:val="24"/>
          <w:szCs w:val="24"/>
        </w:rPr>
        <w:t>.</w:t>
      </w:r>
      <w:r w:rsidR="00DA3FA8">
        <w:rPr>
          <w:rFonts w:ascii="Times New Roman" w:hAnsi="Times New Roman" w:cs="Times New Roman"/>
          <w:sz w:val="24"/>
          <w:szCs w:val="24"/>
        </w:rPr>
        <w:t xml:space="preserve">Стерлитамак в области </w:t>
      </w:r>
      <w:r w:rsidR="00CC5581" w:rsidRPr="00CC5581">
        <w:rPr>
          <w:rFonts w:ascii="Times New Roman" w:hAnsi="Times New Roman" w:cs="Times New Roman"/>
          <w:sz w:val="24"/>
          <w:szCs w:val="24"/>
        </w:rPr>
        <w:t>архитектурно-строительн</w:t>
      </w:r>
      <w:r w:rsidR="00DA3FA8">
        <w:rPr>
          <w:rFonts w:ascii="Times New Roman" w:hAnsi="Times New Roman" w:cs="Times New Roman"/>
          <w:sz w:val="24"/>
          <w:szCs w:val="24"/>
        </w:rPr>
        <w:t>ого</w:t>
      </w:r>
      <w:r w:rsidR="00CC5581" w:rsidRPr="00CC5581">
        <w:rPr>
          <w:rFonts w:ascii="Times New Roman" w:hAnsi="Times New Roman" w:cs="Times New Roman"/>
          <w:sz w:val="24"/>
          <w:szCs w:val="24"/>
        </w:rPr>
        <w:t xml:space="preserve"> проектировани</w:t>
      </w:r>
      <w:r w:rsidR="00DA3FA8">
        <w:rPr>
          <w:rFonts w:ascii="Times New Roman" w:hAnsi="Times New Roman" w:cs="Times New Roman"/>
          <w:sz w:val="24"/>
          <w:szCs w:val="24"/>
        </w:rPr>
        <w:t>я осуществляют деятельность 18</w:t>
      </w:r>
      <w:r w:rsidR="00CC5581">
        <w:rPr>
          <w:rFonts w:ascii="Times New Roman" w:hAnsi="Times New Roman" w:cs="Times New Roman"/>
          <w:sz w:val="24"/>
          <w:szCs w:val="24"/>
        </w:rPr>
        <w:t xml:space="preserve"> субъектов МСП</w:t>
      </w:r>
      <w:r w:rsidR="00DA3FA8">
        <w:rPr>
          <w:rFonts w:ascii="Times New Roman" w:hAnsi="Times New Roman" w:cs="Times New Roman"/>
          <w:sz w:val="24"/>
          <w:szCs w:val="24"/>
        </w:rPr>
        <w:t>.</w:t>
      </w:r>
      <w:r w:rsidR="00823B9F">
        <w:rPr>
          <w:rFonts w:ascii="Times New Roman" w:hAnsi="Times New Roman" w:cs="Times New Roman"/>
          <w:sz w:val="24"/>
          <w:szCs w:val="24"/>
        </w:rPr>
        <w:t xml:space="preserve"> Проблемы, с которыми сталкиваются проектные организации:</w:t>
      </w:r>
      <w:r w:rsidRPr="000E6E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E108B" w14:textId="0949D040" w:rsidR="00E37B08" w:rsidRPr="000E6E75" w:rsidRDefault="00E37B08" w:rsidP="00E37B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E6E75">
        <w:rPr>
          <w:rFonts w:ascii="Times New Roman" w:hAnsi="Times New Roman" w:cs="Times New Roman"/>
          <w:sz w:val="24"/>
          <w:szCs w:val="24"/>
        </w:rPr>
        <w:t>- нехватка квалифицированного персонала;</w:t>
      </w:r>
    </w:p>
    <w:p w14:paraId="099D9A83" w14:textId="77777777" w:rsidR="00E37B08" w:rsidRPr="000E6E75" w:rsidRDefault="00E37B08" w:rsidP="00E37B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E6E75">
        <w:rPr>
          <w:rFonts w:ascii="Times New Roman" w:hAnsi="Times New Roman" w:cs="Times New Roman"/>
          <w:sz w:val="24"/>
          <w:szCs w:val="24"/>
        </w:rPr>
        <w:t>- отсутствие свободных оборотных средств у проектировщика для обеспечения банковской гарантии в целях участия в государственных и муниципальных закупках;</w:t>
      </w:r>
    </w:p>
    <w:p w14:paraId="7E3D57FF" w14:textId="77777777" w:rsidR="00E37B08" w:rsidRPr="000E6E75" w:rsidRDefault="00E37B08" w:rsidP="00E37B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E6E75">
        <w:rPr>
          <w:rFonts w:ascii="Times New Roman" w:hAnsi="Times New Roman" w:cs="Times New Roman"/>
          <w:sz w:val="24"/>
          <w:szCs w:val="24"/>
        </w:rPr>
        <w:t>- наличие устоявшихся организаций на рынке;</w:t>
      </w:r>
    </w:p>
    <w:p w14:paraId="1265CBA0" w14:textId="77777777" w:rsidR="00E37B08" w:rsidRPr="000E6E75" w:rsidRDefault="00E37B08" w:rsidP="00E37B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E6E75">
        <w:rPr>
          <w:rFonts w:ascii="Times New Roman" w:hAnsi="Times New Roman" w:cs="Times New Roman"/>
          <w:sz w:val="24"/>
          <w:szCs w:val="24"/>
        </w:rPr>
        <w:t>- высокая стоимость получения СРО.</w:t>
      </w:r>
    </w:p>
    <w:p w14:paraId="66416182" w14:textId="77777777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546B4C1" w14:textId="04CBDF30" w:rsidR="00E37B08" w:rsidRDefault="004C0CB1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37B08" w:rsidRPr="00E37B08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34914BF9" w14:textId="77777777" w:rsidR="00E37B08" w:rsidRDefault="00E37B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7"/>
        <w:gridCol w:w="1271"/>
        <w:gridCol w:w="1134"/>
        <w:gridCol w:w="1134"/>
        <w:gridCol w:w="1134"/>
        <w:gridCol w:w="1134"/>
        <w:gridCol w:w="2410"/>
      </w:tblGrid>
      <w:tr w:rsidR="00E37B08" w14:paraId="0B0D6A1B" w14:textId="77777777" w:rsidTr="00E37B08">
        <w:tc>
          <w:tcPr>
            <w:tcW w:w="737" w:type="dxa"/>
            <w:vMerge w:val="restart"/>
            <w:vAlign w:val="center"/>
          </w:tcPr>
          <w:p w14:paraId="451C4CAC" w14:textId="77777777" w:rsidR="00E37B08" w:rsidRPr="00A77FEE" w:rsidRDefault="00A77FE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37B08" w:rsidRPr="00A77FE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89" w:type="dxa"/>
            <w:vMerge w:val="restart"/>
            <w:vAlign w:val="center"/>
          </w:tcPr>
          <w:p w14:paraId="69B64BAE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 xml:space="preserve">Ключевой показатель, рассчитанный в </w:t>
            </w:r>
            <w:r w:rsidRPr="00A7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Методиками (</w:t>
            </w:r>
            <w:hyperlink r:id="rId15" w:history="1">
              <w:r w:rsidRPr="00A77F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приложение </w:t>
              </w:r>
              <w:r w:rsidR="00A77FEE" w:rsidRPr="00A77F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№</w:t>
              </w:r>
              <w:r w:rsidRPr="00A77F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18</w:t>
              </w:r>
            </w:hyperlink>
            <w:r w:rsidRPr="00A77FEE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7" w:type="dxa"/>
            <w:vMerge w:val="restart"/>
            <w:vAlign w:val="center"/>
          </w:tcPr>
          <w:p w14:paraId="11825351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</w:t>
            </w:r>
            <w:r w:rsidRPr="00A7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5807" w:type="dxa"/>
            <w:gridSpan w:val="5"/>
            <w:vAlign w:val="center"/>
          </w:tcPr>
          <w:p w14:paraId="4FC2FCA1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Плановые значения ключевого показателя на 31 </w:t>
            </w:r>
            <w:r w:rsidRPr="00A7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</w:t>
            </w:r>
          </w:p>
        </w:tc>
        <w:tc>
          <w:tcPr>
            <w:tcW w:w="2410" w:type="dxa"/>
            <w:vMerge w:val="restart"/>
            <w:vAlign w:val="center"/>
          </w:tcPr>
          <w:p w14:paraId="06627ACB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</w:t>
            </w:r>
            <w:r w:rsidRPr="00A7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</w:p>
        </w:tc>
      </w:tr>
      <w:tr w:rsidR="00E37B08" w14:paraId="1469CEB6" w14:textId="77777777" w:rsidTr="00A77FEE">
        <w:tc>
          <w:tcPr>
            <w:tcW w:w="737" w:type="dxa"/>
            <w:vMerge/>
          </w:tcPr>
          <w:p w14:paraId="1CAC55AB" w14:textId="77777777" w:rsidR="00E37B08" w:rsidRDefault="00E37B08" w:rsidP="00E37B08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1A5F3C04" w14:textId="77777777" w:rsidR="00E37B08" w:rsidRDefault="00E37B08" w:rsidP="00E37B08">
            <w:pPr>
              <w:spacing w:after="1" w:line="0" w:lineRule="atLeast"/>
            </w:pPr>
          </w:p>
        </w:tc>
        <w:tc>
          <w:tcPr>
            <w:tcW w:w="1287" w:type="dxa"/>
            <w:vMerge/>
          </w:tcPr>
          <w:p w14:paraId="528E3673" w14:textId="77777777" w:rsidR="00E37B08" w:rsidRDefault="00E37B08" w:rsidP="00E37B08">
            <w:pPr>
              <w:spacing w:after="1" w:line="0" w:lineRule="atLeast"/>
            </w:pPr>
          </w:p>
        </w:tc>
        <w:tc>
          <w:tcPr>
            <w:tcW w:w="1271" w:type="dxa"/>
            <w:vAlign w:val="center"/>
          </w:tcPr>
          <w:p w14:paraId="34CBC12E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07BECEAB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3E0B1824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4AA9E263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725ECA7A" w14:textId="77777777" w:rsidR="00E37B08" w:rsidRPr="00A77FEE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398A9458" w14:textId="77777777" w:rsidR="00E37B08" w:rsidRDefault="00E37B08" w:rsidP="00E37B08">
            <w:pPr>
              <w:spacing w:after="1" w:line="0" w:lineRule="atLeast"/>
            </w:pPr>
          </w:p>
        </w:tc>
      </w:tr>
      <w:tr w:rsidR="00E37B08" w:rsidRPr="00A77FEE" w14:paraId="1E7FCF27" w14:textId="77777777" w:rsidTr="00A77FEE">
        <w:tc>
          <w:tcPr>
            <w:tcW w:w="737" w:type="dxa"/>
          </w:tcPr>
          <w:p w14:paraId="3A2BCE52" w14:textId="0F7ADC39" w:rsidR="00E37B08" w:rsidRPr="00A77FEE" w:rsidRDefault="004C0CB1" w:rsidP="00C95C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7B08" w:rsidRPr="00A77FEE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3D96EE17" w14:textId="77777777" w:rsidR="00E37B08" w:rsidRPr="00A77FEE" w:rsidRDefault="00E37B08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архитектурно-строительного проектирования</w:t>
            </w:r>
          </w:p>
        </w:tc>
        <w:tc>
          <w:tcPr>
            <w:tcW w:w="1287" w:type="dxa"/>
          </w:tcPr>
          <w:p w14:paraId="6238BB13" w14:textId="77777777" w:rsidR="00E37B08" w:rsidRPr="00A77FEE" w:rsidRDefault="00E37B08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7FEE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71" w:type="dxa"/>
          </w:tcPr>
          <w:p w14:paraId="356DB61F" w14:textId="5DFC31D2" w:rsidR="00E37B08" w:rsidRPr="000E6E75" w:rsidRDefault="000E6E7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7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4CF0A485" w14:textId="44686183" w:rsidR="00E37B08" w:rsidRPr="000E6E75" w:rsidRDefault="000E6E7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7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46E45350" w14:textId="7E57EE82" w:rsidR="00E37B08" w:rsidRPr="000E6E75" w:rsidRDefault="000E6E7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7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405D0B77" w14:textId="0ECB083D" w:rsidR="00E37B08" w:rsidRPr="000E6E75" w:rsidRDefault="000E6E7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7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4C8DA12E" w14:textId="229C483B" w:rsidR="00E37B08" w:rsidRPr="000E6E75" w:rsidRDefault="000E6E7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7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</w:tcPr>
          <w:p w14:paraId="7ED33822" w14:textId="7A73721E" w:rsidR="00961690" w:rsidRDefault="00961690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690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</w:t>
            </w:r>
            <w:r w:rsidR="006560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1690">
              <w:rPr>
                <w:rFonts w:ascii="Times New Roman" w:hAnsi="Times New Roman" w:cs="Times New Roman"/>
                <w:sz w:val="24"/>
                <w:szCs w:val="24"/>
              </w:rPr>
              <w:t>д Стерлитамак РБ</w:t>
            </w:r>
            <w:r w:rsidR="006560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B45DD0" w14:textId="5389840F" w:rsidR="00656083" w:rsidRPr="00A77FEE" w:rsidRDefault="00656083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083">
              <w:rPr>
                <w:rFonts w:ascii="Times New Roman" w:hAnsi="Times New Roman" w:cs="Times New Roman"/>
                <w:sz w:val="24"/>
                <w:szCs w:val="24"/>
              </w:rPr>
              <w:t>тдел архитектуры и градостроительства администрации городского округа город Стерлитамак РБ</w:t>
            </w:r>
          </w:p>
        </w:tc>
      </w:tr>
    </w:tbl>
    <w:p w14:paraId="283AD5CC" w14:textId="77777777" w:rsidR="00E37B08" w:rsidRDefault="00E37B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428C9A6" w14:textId="1BADDE8C" w:rsidR="00E37B08" w:rsidRDefault="004C0CB1" w:rsidP="00A77FE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77FEE" w:rsidRPr="00A77FEE">
        <w:rPr>
          <w:rFonts w:ascii="Times New Roman" w:hAnsi="Times New Roman" w:cs="Times New Roman"/>
          <w:sz w:val="24"/>
          <w:szCs w:val="24"/>
        </w:rPr>
        <w:t>.3. Мероприятие по достижению плановых значений ключевого</w:t>
      </w:r>
      <w:r w:rsidR="00A77FEE">
        <w:rPr>
          <w:rFonts w:ascii="Times New Roman" w:hAnsi="Times New Roman" w:cs="Times New Roman"/>
          <w:sz w:val="24"/>
          <w:szCs w:val="24"/>
        </w:rPr>
        <w:t xml:space="preserve"> </w:t>
      </w:r>
      <w:r w:rsidR="00A77FEE" w:rsidRPr="00A77FEE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5BCCDDA3" w14:textId="77777777" w:rsidR="00E37B08" w:rsidRDefault="00E37B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4253"/>
        <w:gridCol w:w="2410"/>
      </w:tblGrid>
      <w:tr w:rsidR="00961690" w:rsidRPr="00961690" w14:paraId="5C509252" w14:textId="77777777" w:rsidTr="00961690">
        <w:tc>
          <w:tcPr>
            <w:tcW w:w="680" w:type="dxa"/>
            <w:vAlign w:val="center"/>
          </w:tcPr>
          <w:p w14:paraId="5D5FABA0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9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025" w:type="dxa"/>
            <w:vAlign w:val="center"/>
          </w:tcPr>
          <w:p w14:paraId="3A480B2B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78E135A0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9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72D3467D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90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253" w:type="dxa"/>
            <w:vAlign w:val="center"/>
          </w:tcPr>
          <w:p w14:paraId="2E4423EB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90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410" w:type="dxa"/>
            <w:vAlign w:val="center"/>
          </w:tcPr>
          <w:p w14:paraId="0722C79D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9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961690" w:rsidRPr="00961690" w14:paraId="0243E3CA" w14:textId="77777777" w:rsidTr="00961690">
        <w:tc>
          <w:tcPr>
            <w:tcW w:w="680" w:type="dxa"/>
          </w:tcPr>
          <w:p w14:paraId="1A0A4E26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61690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4025" w:type="dxa"/>
          </w:tcPr>
          <w:p w14:paraId="1864D309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6169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6F00C1D4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61690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0B18DFC0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61690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53" w:type="dxa"/>
          </w:tcPr>
          <w:p w14:paraId="544C746F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61690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410" w:type="dxa"/>
          </w:tcPr>
          <w:p w14:paraId="141B9C32" w14:textId="77777777" w:rsidR="00961690" w:rsidRPr="0096169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61690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961690" w:rsidRPr="00961690" w14:paraId="0A96B889" w14:textId="77777777" w:rsidTr="00961690">
        <w:tc>
          <w:tcPr>
            <w:tcW w:w="680" w:type="dxa"/>
          </w:tcPr>
          <w:p w14:paraId="018663A6" w14:textId="31F7A8E1" w:rsidR="00961690" w:rsidRPr="00E40613" w:rsidRDefault="004C0CB1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6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1690" w:rsidRPr="00E40613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1BA991AE" w14:textId="77777777" w:rsidR="00961690" w:rsidRPr="00E40613" w:rsidRDefault="00961690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0613">
              <w:rPr>
                <w:rFonts w:ascii="Times New Roman" w:hAnsi="Times New Roman" w:cs="Times New Roman"/>
                <w:sz w:val="24"/>
                <w:szCs w:val="24"/>
              </w:rPr>
              <w:t>Привлечение в архитектурно-строительное проектирование частных проектных организаций</w:t>
            </w:r>
          </w:p>
        </w:tc>
        <w:tc>
          <w:tcPr>
            <w:tcW w:w="2324" w:type="dxa"/>
          </w:tcPr>
          <w:p w14:paraId="5346776D" w14:textId="1F5BA212" w:rsidR="00C34F8F" w:rsidRPr="00844E12" w:rsidRDefault="00C34F8F" w:rsidP="00E406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4F8F">
              <w:rPr>
                <w:rFonts w:ascii="Times New Roman" w:hAnsi="Times New Roman" w:cs="Times New Roman"/>
                <w:sz w:val="24"/>
                <w:szCs w:val="24"/>
              </w:rPr>
              <w:t>высокая стоимость программного оборудования для проектирования, недостаток квалифицированных кадров, обладающих междисциплинарны</w:t>
            </w:r>
            <w:r w:rsidRPr="00C34F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знаниями</w:t>
            </w:r>
          </w:p>
        </w:tc>
        <w:tc>
          <w:tcPr>
            <w:tcW w:w="1538" w:type="dxa"/>
          </w:tcPr>
          <w:p w14:paraId="516078A3" w14:textId="77777777" w:rsidR="00961690" w:rsidRPr="00844E12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4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4253" w:type="dxa"/>
          </w:tcPr>
          <w:p w14:paraId="7D00D3E3" w14:textId="0A248F14" w:rsidR="00961690" w:rsidRPr="00844E12" w:rsidRDefault="00C30839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4061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1690" w:rsidRPr="00E40613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проектно-сметной документацией, выполненной частными проектными организациями</w:t>
            </w:r>
          </w:p>
        </w:tc>
        <w:tc>
          <w:tcPr>
            <w:tcW w:w="2410" w:type="dxa"/>
          </w:tcPr>
          <w:p w14:paraId="23CDA108" w14:textId="77777777" w:rsidR="00624093" w:rsidRPr="00E40613" w:rsidRDefault="00624093" w:rsidP="006240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0613">
              <w:rPr>
                <w:rFonts w:ascii="Times New Roman" w:hAnsi="Times New Roman" w:cs="Times New Roman"/>
                <w:sz w:val="24"/>
                <w:szCs w:val="24"/>
              </w:rPr>
              <w:t xml:space="preserve">Отдел архитектуры и градостроительства администрации городского округа город Стерлитамак РБ, </w:t>
            </w:r>
          </w:p>
          <w:p w14:paraId="22A7633C" w14:textId="46565E7B" w:rsidR="00961690" w:rsidRPr="00E40613" w:rsidRDefault="00656083" w:rsidP="006240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06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24093" w:rsidRPr="00E40613">
              <w:rPr>
                <w:rFonts w:ascii="Times New Roman" w:hAnsi="Times New Roman" w:cs="Times New Roman"/>
                <w:sz w:val="24"/>
                <w:szCs w:val="24"/>
              </w:rPr>
              <w:t xml:space="preserve">тдел строительства администрации </w:t>
            </w:r>
            <w:r w:rsidR="00624093" w:rsidRPr="00E4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гор</w:t>
            </w:r>
            <w:r w:rsidRPr="00E406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24093" w:rsidRPr="00E40613">
              <w:rPr>
                <w:rFonts w:ascii="Times New Roman" w:hAnsi="Times New Roman" w:cs="Times New Roman"/>
                <w:sz w:val="24"/>
                <w:szCs w:val="24"/>
              </w:rPr>
              <w:t>д Стерлитамак РБ</w:t>
            </w:r>
          </w:p>
        </w:tc>
      </w:tr>
    </w:tbl>
    <w:p w14:paraId="55DA7293" w14:textId="39EDD625" w:rsidR="00E37B08" w:rsidRDefault="00E37B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43D1CFC" w14:textId="77777777" w:rsidR="00656083" w:rsidRDefault="0065608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86A6205" w14:textId="77777777" w:rsidR="00F26CC8" w:rsidRPr="00F26CC8" w:rsidRDefault="00F26CC8" w:rsidP="000A7A08">
      <w:pPr>
        <w:pStyle w:val="ConsPlusNormal"/>
        <w:numPr>
          <w:ilvl w:val="0"/>
          <w:numId w:val="6"/>
        </w:numPr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Hlk105081116"/>
      <w:r w:rsidRPr="00F26CC8">
        <w:rPr>
          <w:rFonts w:ascii="Times New Roman" w:hAnsi="Times New Roman" w:cs="Times New Roman"/>
          <w:b/>
          <w:bCs/>
          <w:sz w:val="24"/>
          <w:szCs w:val="24"/>
        </w:rPr>
        <w:t>Рынок выполнения работ по благоустройству городской среды</w:t>
      </w:r>
    </w:p>
    <w:bookmarkEnd w:id="8"/>
    <w:p w14:paraId="643F33E1" w14:textId="77777777" w:rsidR="00F26CC8" w:rsidRPr="00F26CC8" w:rsidRDefault="00F26CC8" w:rsidP="00F26CC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7B62550" w14:textId="678DDDB0" w:rsidR="00F26CC8" w:rsidRPr="00F26CC8" w:rsidRDefault="00F26CC8" w:rsidP="00F26CC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6CC8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ключевого показателя и координацию мероприятий - МКУ «Управление жилищно-коммунального хозяйства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51C26174" w14:textId="77777777" w:rsidR="00F26CC8" w:rsidRPr="00F26CC8" w:rsidRDefault="00F26CC8" w:rsidP="00F26CC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9216E7E" w14:textId="1F2BE873" w:rsidR="00624093" w:rsidRDefault="004C0CB1" w:rsidP="00F26CC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26CC8" w:rsidRPr="00F26CC8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 w:rsidR="00F26CC8">
        <w:rPr>
          <w:rFonts w:ascii="Times New Roman" w:hAnsi="Times New Roman" w:cs="Times New Roman"/>
          <w:sz w:val="24"/>
          <w:szCs w:val="24"/>
        </w:rPr>
        <w:t xml:space="preserve"> </w:t>
      </w:r>
      <w:r w:rsidR="00F26CC8" w:rsidRPr="00F26CC8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029898F7" w14:textId="77777777" w:rsidR="00624093" w:rsidRDefault="0062409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13F5FF6" w14:textId="025BF85B" w:rsidR="00480A06" w:rsidRPr="00480A06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0A06">
        <w:rPr>
          <w:rFonts w:ascii="Times New Roman" w:hAnsi="Times New Roman" w:cs="Times New Roman"/>
          <w:sz w:val="24"/>
          <w:szCs w:val="24"/>
        </w:rPr>
        <w:t>Город Стерлитамак активно участвует в федеральных и республиканских программах, направленных на благоустройство общественных пространств и дворовых территорий, повышения качества предоставляемых коммунальных услуг. Вместе с тем реализуются муниципальные программы и проекты в этой сфере.</w:t>
      </w:r>
      <w:r w:rsidR="008B3654">
        <w:rPr>
          <w:rFonts w:ascii="Times New Roman" w:hAnsi="Times New Roman" w:cs="Times New Roman"/>
          <w:sz w:val="24"/>
          <w:szCs w:val="24"/>
        </w:rPr>
        <w:t xml:space="preserve"> У</w:t>
      </w:r>
      <w:r w:rsidRPr="00480A06">
        <w:rPr>
          <w:rFonts w:ascii="Times New Roman" w:hAnsi="Times New Roman" w:cs="Times New Roman"/>
          <w:sz w:val="24"/>
          <w:szCs w:val="24"/>
        </w:rPr>
        <w:t xml:space="preserve">частие в Федеральной программе Формирования комфортной городской среды </w:t>
      </w:r>
      <w:r w:rsidR="008B3654" w:rsidRPr="008B3654">
        <w:rPr>
          <w:rFonts w:ascii="Times New Roman" w:hAnsi="Times New Roman" w:cs="Times New Roman"/>
          <w:sz w:val="24"/>
          <w:szCs w:val="24"/>
        </w:rPr>
        <w:t xml:space="preserve">с 2017 года </w:t>
      </w:r>
      <w:r w:rsidRPr="00480A06">
        <w:rPr>
          <w:rFonts w:ascii="Times New Roman" w:hAnsi="Times New Roman" w:cs="Times New Roman"/>
          <w:sz w:val="24"/>
          <w:szCs w:val="24"/>
        </w:rPr>
        <w:t xml:space="preserve">позволило реализовать 9 проектов. Для горожан </w:t>
      </w:r>
      <w:r w:rsidR="008B3654">
        <w:rPr>
          <w:rFonts w:ascii="Times New Roman" w:hAnsi="Times New Roman" w:cs="Times New Roman"/>
          <w:sz w:val="24"/>
          <w:szCs w:val="24"/>
        </w:rPr>
        <w:t>создано</w:t>
      </w:r>
      <w:r w:rsidRPr="00480A06">
        <w:rPr>
          <w:rFonts w:ascii="Times New Roman" w:hAnsi="Times New Roman" w:cs="Times New Roman"/>
          <w:sz w:val="24"/>
          <w:szCs w:val="24"/>
        </w:rPr>
        <w:t xml:space="preserve"> </w:t>
      </w:r>
      <w:r w:rsidR="008B3654">
        <w:rPr>
          <w:rFonts w:ascii="Times New Roman" w:hAnsi="Times New Roman" w:cs="Times New Roman"/>
          <w:sz w:val="24"/>
          <w:szCs w:val="24"/>
        </w:rPr>
        <w:t xml:space="preserve">много </w:t>
      </w:r>
      <w:r w:rsidRPr="00480A06">
        <w:rPr>
          <w:rFonts w:ascii="Times New Roman" w:hAnsi="Times New Roman" w:cs="Times New Roman"/>
          <w:sz w:val="24"/>
          <w:szCs w:val="24"/>
        </w:rPr>
        <w:t>прекрасн</w:t>
      </w:r>
      <w:r w:rsidR="008B3654">
        <w:rPr>
          <w:rFonts w:ascii="Times New Roman" w:hAnsi="Times New Roman" w:cs="Times New Roman"/>
          <w:sz w:val="24"/>
          <w:szCs w:val="24"/>
        </w:rPr>
        <w:t>ых</w:t>
      </w:r>
      <w:r w:rsidRPr="00480A06">
        <w:rPr>
          <w:rFonts w:ascii="Times New Roman" w:hAnsi="Times New Roman" w:cs="Times New Roman"/>
          <w:sz w:val="24"/>
          <w:szCs w:val="24"/>
        </w:rPr>
        <w:t xml:space="preserve"> мест с зонами тихого отдыха, современным парковым освещением, детск</w:t>
      </w:r>
      <w:r w:rsidR="008B3654">
        <w:rPr>
          <w:rFonts w:ascii="Times New Roman" w:hAnsi="Times New Roman" w:cs="Times New Roman"/>
          <w:sz w:val="24"/>
          <w:szCs w:val="24"/>
        </w:rPr>
        <w:t>ими</w:t>
      </w:r>
      <w:r w:rsidRPr="00480A06">
        <w:rPr>
          <w:rFonts w:ascii="Times New Roman" w:hAnsi="Times New Roman" w:cs="Times New Roman"/>
          <w:sz w:val="24"/>
          <w:szCs w:val="24"/>
        </w:rPr>
        <w:t xml:space="preserve"> и спортивн</w:t>
      </w:r>
      <w:r w:rsidR="008B3654">
        <w:rPr>
          <w:rFonts w:ascii="Times New Roman" w:hAnsi="Times New Roman" w:cs="Times New Roman"/>
          <w:sz w:val="24"/>
          <w:szCs w:val="24"/>
        </w:rPr>
        <w:t>ыми</w:t>
      </w:r>
      <w:r w:rsidRPr="00480A06">
        <w:rPr>
          <w:rFonts w:ascii="Times New Roman" w:hAnsi="Times New Roman" w:cs="Times New Roman"/>
          <w:sz w:val="24"/>
          <w:szCs w:val="24"/>
        </w:rPr>
        <w:t xml:space="preserve"> площадками, зоной выгула домашних животных. </w:t>
      </w:r>
    </w:p>
    <w:p w14:paraId="0302FFCC" w14:textId="6B5638D9" w:rsidR="00480A06" w:rsidRPr="00480A06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0A06"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="008B3654">
        <w:rPr>
          <w:rFonts w:ascii="Times New Roman" w:hAnsi="Times New Roman" w:cs="Times New Roman"/>
          <w:sz w:val="24"/>
          <w:szCs w:val="24"/>
        </w:rPr>
        <w:t>завершен</w:t>
      </w:r>
      <w:r w:rsidRPr="00480A06">
        <w:rPr>
          <w:rFonts w:ascii="Times New Roman" w:hAnsi="Times New Roman" w:cs="Times New Roman"/>
          <w:sz w:val="24"/>
          <w:szCs w:val="24"/>
        </w:rPr>
        <w:t xml:space="preserve"> 3-й этап благоустройства набережной реки Стерля, </w:t>
      </w:r>
      <w:r w:rsidR="008B3654">
        <w:rPr>
          <w:rFonts w:ascii="Times New Roman" w:hAnsi="Times New Roman" w:cs="Times New Roman"/>
          <w:sz w:val="24"/>
          <w:szCs w:val="24"/>
        </w:rPr>
        <w:t>произведено</w:t>
      </w:r>
      <w:r w:rsidRPr="00480A06">
        <w:rPr>
          <w:rFonts w:ascii="Times New Roman" w:hAnsi="Times New Roman" w:cs="Times New Roman"/>
          <w:sz w:val="24"/>
          <w:szCs w:val="24"/>
        </w:rPr>
        <w:t xml:space="preserve"> устройство лестничных маршей и конструкций пирса, возведена подпорная стена вдоль набережной, дорожки покрыты асфальтом и тротуарной плитк</w:t>
      </w:r>
      <w:r w:rsidR="008B3654">
        <w:rPr>
          <w:rFonts w:ascii="Times New Roman" w:hAnsi="Times New Roman" w:cs="Times New Roman"/>
          <w:sz w:val="24"/>
          <w:szCs w:val="24"/>
        </w:rPr>
        <w:t>ой</w:t>
      </w:r>
      <w:r w:rsidRPr="00480A06">
        <w:rPr>
          <w:rFonts w:ascii="Times New Roman" w:hAnsi="Times New Roman" w:cs="Times New Roman"/>
          <w:sz w:val="24"/>
          <w:szCs w:val="24"/>
        </w:rPr>
        <w:t>. Установлена входная арка, навигационные стенды, велопарковка, скамейки, урны и остановочный павильон. Протяженность благоустроенной части набережной составляет чуть более 1,5 км.</w:t>
      </w:r>
      <w:r w:rsidR="008B3654">
        <w:rPr>
          <w:rFonts w:ascii="Times New Roman" w:hAnsi="Times New Roman" w:cs="Times New Roman"/>
          <w:sz w:val="24"/>
          <w:szCs w:val="24"/>
        </w:rPr>
        <w:t xml:space="preserve"> </w:t>
      </w:r>
      <w:r w:rsidRPr="00480A06">
        <w:rPr>
          <w:rFonts w:ascii="Times New Roman" w:hAnsi="Times New Roman" w:cs="Times New Roman"/>
          <w:sz w:val="24"/>
          <w:szCs w:val="24"/>
        </w:rPr>
        <w:t xml:space="preserve">В планах на 2022-2023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480A06">
        <w:rPr>
          <w:rFonts w:ascii="Times New Roman" w:hAnsi="Times New Roman" w:cs="Times New Roman"/>
          <w:sz w:val="24"/>
          <w:szCs w:val="24"/>
        </w:rPr>
        <w:t>продолжение благоустройства набережной реки Стерля протяженностью около 2 км.</w:t>
      </w:r>
    </w:p>
    <w:p w14:paraId="251BDD46" w14:textId="77777777" w:rsidR="00480A06" w:rsidRPr="00480A06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0A06">
        <w:rPr>
          <w:rFonts w:ascii="Times New Roman" w:hAnsi="Times New Roman" w:cs="Times New Roman"/>
          <w:sz w:val="24"/>
          <w:szCs w:val="24"/>
        </w:rPr>
        <w:t>В 2022 году запланировано произвести устройство прогулочной зоны по набережной, озеленение, устройство сетей канализации, отопления, вентиляции, монтаж видеонаблюдения, освещения, установка модульного туалета, устройство спортивной, детской площадок с резиновым покрытием с установкой малых архитектурных форм (тренажеры, детское оборудование).</w:t>
      </w:r>
    </w:p>
    <w:p w14:paraId="7DD68A28" w14:textId="6F5A36E1" w:rsidR="00480A06" w:rsidRPr="00480A06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0A06">
        <w:rPr>
          <w:rFonts w:ascii="Times New Roman" w:hAnsi="Times New Roman" w:cs="Times New Roman"/>
          <w:sz w:val="24"/>
          <w:szCs w:val="24"/>
        </w:rPr>
        <w:t xml:space="preserve">В 2021 году на выполнение Республиканской 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80A06">
        <w:rPr>
          <w:rFonts w:ascii="Times New Roman" w:hAnsi="Times New Roman" w:cs="Times New Roman"/>
          <w:sz w:val="24"/>
          <w:szCs w:val="24"/>
        </w:rPr>
        <w:t>Башкирские дворики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80A06">
        <w:rPr>
          <w:rFonts w:ascii="Times New Roman" w:hAnsi="Times New Roman" w:cs="Times New Roman"/>
          <w:sz w:val="24"/>
          <w:szCs w:val="24"/>
        </w:rPr>
        <w:t xml:space="preserve"> финансирование было ограничено в связи с пандемией. Были выделены субсидии в размере 15,9 млн. руб., в том числе 1% софинансирование населения.</w:t>
      </w:r>
      <w:r w:rsidR="008B3654">
        <w:rPr>
          <w:rFonts w:ascii="Times New Roman" w:hAnsi="Times New Roman" w:cs="Times New Roman"/>
          <w:sz w:val="24"/>
          <w:szCs w:val="24"/>
        </w:rPr>
        <w:t xml:space="preserve"> </w:t>
      </w:r>
      <w:r w:rsidRPr="00480A06">
        <w:rPr>
          <w:rFonts w:ascii="Times New Roman" w:hAnsi="Times New Roman" w:cs="Times New Roman"/>
          <w:sz w:val="24"/>
          <w:szCs w:val="24"/>
        </w:rPr>
        <w:t xml:space="preserve">На выделенные денежные средства было благоустроено 2 дворовые территорий, включающие 2 МКД.  </w:t>
      </w:r>
    </w:p>
    <w:p w14:paraId="6A037EDF" w14:textId="37B3222A" w:rsidR="00480A06" w:rsidRPr="00480A06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0A06">
        <w:rPr>
          <w:rFonts w:ascii="Times New Roman" w:hAnsi="Times New Roman" w:cs="Times New Roman"/>
          <w:sz w:val="24"/>
          <w:szCs w:val="24"/>
        </w:rPr>
        <w:t>В 2022 году в программе «Башкирские дворики» планируется благоустроить 4 дворовые территории, которые включают в себя 12 МКД.</w:t>
      </w:r>
      <w:r w:rsidR="008B3654">
        <w:rPr>
          <w:rFonts w:ascii="Times New Roman" w:hAnsi="Times New Roman" w:cs="Times New Roman"/>
          <w:sz w:val="24"/>
          <w:szCs w:val="24"/>
        </w:rPr>
        <w:t xml:space="preserve"> </w:t>
      </w:r>
      <w:r w:rsidRPr="00480A06">
        <w:rPr>
          <w:rFonts w:ascii="Times New Roman" w:hAnsi="Times New Roman" w:cs="Times New Roman"/>
          <w:sz w:val="24"/>
          <w:szCs w:val="24"/>
        </w:rPr>
        <w:t>Проекты разработаны ООО «Проект Плюс» предварительно при разработке эскизов проектов они были согласованы со старшими по домам.</w:t>
      </w:r>
    </w:p>
    <w:p w14:paraId="5F63C899" w14:textId="2825B01D" w:rsidR="00480A06" w:rsidRPr="00480A06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0A06">
        <w:rPr>
          <w:rFonts w:ascii="Times New Roman" w:hAnsi="Times New Roman" w:cs="Times New Roman"/>
          <w:sz w:val="24"/>
          <w:szCs w:val="24"/>
        </w:rPr>
        <w:t>В 2021 году Стерлитамак стал победителем федерального конкурса по благоустройству исторических поселений. Городу на реализацию проекта «Соляная пристань</w:t>
      </w:r>
      <w:r w:rsidR="004175F6">
        <w:rPr>
          <w:rFonts w:ascii="Times New Roman" w:hAnsi="Times New Roman" w:cs="Times New Roman"/>
          <w:sz w:val="24"/>
          <w:szCs w:val="24"/>
        </w:rPr>
        <w:t>,</w:t>
      </w:r>
      <w:r w:rsidRPr="00480A06">
        <w:rPr>
          <w:rFonts w:ascii="Times New Roman" w:hAnsi="Times New Roman" w:cs="Times New Roman"/>
          <w:sz w:val="24"/>
          <w:szCs w:val="24"/>
        </w:rPr>
        <w:t xml:space="preserve"> </w:t>
      </w:r>
      <w:r w:rsidR="004175F6">
        <w:rPr>
          <w:rFonts w:ascii="Times New Roman" w:hAnsi="Times New Roman" w:cs="Times New Roman"/>
          <w:sz w:val="24"/>
          <w:szCs w:val="24"/>
        </w:rPr>
        <w:t>б</w:t>
      </w:r>
      <w:r w:rsidRPr="00480A06">
        <w:rPr>
          <w:rFonts w:ascii="Times New Roman" w:hAnsi="Times New Roman" w:cs="Times New Roman"/>
          <w:sz w:val="24"/>
          <w:szCs w:val="24"/>
        </w:rPr>
        <w:t>лагоустройство набережной реки Ашкадар» выделено более 50 млн. рублей. Контракт заключен на сумму 70,1 млн. руб</w:t>
      </w:r>
      <w:r w:rsidR="004175F6">
        <w:rPr>
          <w:rFonts w:ascii="Times New Roman" w:hAnsi="Times New Roman" w:cs="Times New Roman"/>
          <w:sz w:val="24"/>
          <w:szCs w:val="24"/>
        </w:rPr>
        <w:t xml:space="preserve">лей. </w:t>
      </w:r>
      <w:r w:rsidRPr="00480A06">
        <w:rPr>
          <w:rFonts w:ascii="Times New Roman" w:hAnsi="Times New Roman" w:cs="Times New Roman"/>
          <w:sz w:val="24"/>
          <w:szCs w:val="24"/>
        </w:rPr>
        <w:t>Набережная реки Ашкадар - важное место в истории города Стерлитамак. Это место, с которого началось развитие города. В пешей доступности расположены 46 объектов культурного наследия, подчеркивающих ценность территории. Пространство возле реки популярно и в летнее, и в зимнее время.</w:t>
      </w:r>
      <w:r w:rsidR="004175F6">
        <w:rPr>
          <w:rFonts w:ascii="Times New Roman" w:hAnsi="Times New Roman" w:cs="Times New Roman"/>
          <w:sz w:val="24"/>
          <w:szCs w:val="24"/>
        </w:rPr>
        <w:t xml:space="preserve"> </w:t>
      </w:r>
      <w:r w:rsidRPr="00480A06">
        <w:rPr>
          <w:rFonts w:ascii="Times New Roman" w:hAnsi="Times New Roman" w:cs="Times New Roman"/>
          <w:sz w:val="24"/>
          <w:szCs w:val="24"/>
        </w:rPr>
        <w:t>Проект предлагает благоустроить набережную, которая будет с видовой площадкой, прогулочной зоной и кафе, оборудованной парковкой, пляжем, детской и спортивной площадками. Два уровня площадок у реки будут связаны безбарьерной средой.</w:t>
      </w:r>
    </w:p>
    <w:p w14:paraId="10F0B987" w14:textId="25E05377" w:rsidR="00F26CC8" w:rsidRPr="00480A06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0A06">
        <w:rPr>
          <w:rFonts w:ascii="Times New Roman" w:hAnsi="Times New Roman" w:cs="Times New Roman"/>
          <w:sz w:val="24"/>
          <w:szCs w:val="24"/>
        </w:rPr>
        <w:lastRenderedPageBreak/>
        <w:t>Улица Худайбердина, соединяющая набережную и исторический центр, станет удобнее для пешеходов. В проекте заложена велодорожка.</w:t>
      </w:r>
      <w:r w:rsidR="004175F6">
        <w:rPr>
          <w:rFonts w:ascii="Times New Roman" w:hAnsi="Times New Roman" w:cs="Times New Roman"/>
          <w:sz w:val="24"/>
          <w:szCs w:val="24"/>
        </w:rPr>
        <w:t xml:space="preserve"> </w:t>
      </w:r>
      <w:r w:rsidRPr="00480A06">
        <w:rPr>
          <w:rFonts w:ascii="Times New Roman" w:hAnsi="Times New Roman" w:cs="Times New Roman"/>
          <w:sz w:val="24"/>
          <w:szCs w:val="24"/>
        </w:rPr>
        <w:t>Малые архитектурные формы в проекте – это связь города с прошлым и желание горожан активно и с интересом проводить время вне дома.</w:t>
      </w:r>
    </w:p>
    <w:p w14:paraId="7E0A265D" w14:textId="77777777" w:rsidR="00480A06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66EB212" w14:textId="1F8CEAD1" w:rsidR="00F26CC8" w:rsidRDefault="004C0CB1" w:rsidP="000A7A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A7A08" w:rsidRPr="000A7A08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3FB25925" w14:textId="77777777" w:rsidR="000A7A08" w:rsidRDefault="000A7A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7"/>
        <w:gridCol w:w="1271"/>
        <w:gridCol w:w="1134"/>
        <w:gridCol w:w="1134"/>
        <w:gridCol w:w="1134"/>
        <w:gridCol w:w="1134"/>
        <w:gridCol w:w="2410"/>
      </w:tblGrid>
      <w:tr w:rsidR="000A7A08" w:rsidRPr="00520163" w14:paraId="526A6F89" w14:textId="77777777" w:rsidTr="000A7A08">
        <w:tc>
          <w:tcPr>
            <w:tcW w:w="737" w:type="dxa"/>
            <w:vMerge w:val="restart"/>
            <w:vAlign w:val="center"/>
          </w:tcPr>
          <w:p w14:paraId="3812BCE7" w14:textId="77777777" w:rsidR="000A7A08" w:rsidRPr="00520163" w:rsidRDefault="00520163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7A08" w:rsidRPr="00520163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89" w:type="dxa"/>
            <w:vMerge w:val="restart"/>
            <w:vAlign w:val="center"/>
          </w:tcPr>
          <w:p w14:paraId="41E5C94D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6" w:history="1">
              <w:r w:rsidRPr="005201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приложение № 26</w:t>
              </w:r>
            </w:hyperlink>
            <w:r w:rsidRPr="00520163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7" w:type="dxa"/>
            <w:vMerge w:val="restart"/>
            <w:vAlign w:val="center"/>
          </w:tcPr>
          <w:p w14:paraId="27687195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07" w:type="dxa"/>
            <w:gridSpan w:val="5"/>
            <w:vAlign w:val="center"/>
          </w:tcPr>
          <w:p w14:paraId="6CDA161A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058ECD66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0A7A08" w:rsidRPr="00520163" w14:paraId="7891C720" w14:textId="77777777" w:rsidTr="000A7A08">
        <w:tc>
          <w:tcPr>
            <w:tcW w:w="737" w:type="dxa"/>
            <w:vMerge/>
          </w:tcPr>
          <w:p w14:paraId="5845BE6C" w14:textId="77777777" w:rsidR="000A7A08" w:rsidRPr="00520163" w:rsidRDefault="000A7A08" w:rsidP="000A7A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  <w:vMerge/>
          </w:tcPr>
          <w:p w14:paraId="06A72568" w14:textId="77777777" w:rsidR="000A7A08" w:rsidRPr="00520163" w:rsidRDefault="000A7A08" w:rsidP="000A7A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14:paraId="5552B709" w14:textId="77777777" w:rsidR="000A7A08" w:rsidRPr="00520163" w:rsidRDefault="000A7A08" w:rsidP="000A7A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44AD35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22B5BB66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30E2F62C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0E0ABFB8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4D699F21" w14:textId="77777777" w:rsidR="000A7A08" w:rsidRPr="00520163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680A920C" w14:textId="77777777" w:rsidR="000A7A08" w:rsidRPr="00520163" w:rsidRDefault="000A7A08" w:rsidP="000A7A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A08" w:rsidRPr="00520163" w14:paraId="01E94BA9" w14:textId="77777777" w:rsidTr="000A7A08">
        <w:tc>
          <w:tcPr>
            <w:tcW w:w="737" w:type="dxa"/>
          </w:tcPr>
          <w:p w14:paraId="0B90FEA1" w14:textId="7B26957D" w:rsidR="000A7A08" w:rsidRPr="00520163" w:rsidRDefault="009F501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7A08" w:rsidRPr="00520163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54851E75" w14:textId="77777777" w:rsidR="000A7A08" w:rsidRPr="00520163" w:rsidRDefault="000A7A08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выполнения работ по благоустройству городской среды</w:t>
            </w:r>
          </w:p>
        </w:tc>
        <w:tc>
          <w:tcPr>
            <w:tcW w:w="1287" w:type="dxa"/>
          </w:tcPr>
          <w:p w14:paraId="11EE62A5" w14:textId="77777777" w:rsidR="000A7A08" w:rsidRPr="00520163" w:rsidRDefault="000A7A08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71" w:type="dxa"/>
          </w:tcPr>
          <w:p w14:paraId="014B1C40" w14:textId="77777777" w:rsidR="000A7A08" w:rsidRPr="00480A06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39878197" w14:textId="77777777" w:rsidR="000A7A08" w:rsidRPr="00480A06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1E835C7E" w14:textId="77777777" w:rsidR="000A7A08" w:rsidRPr="00480A06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30801C86" w14:textId="77777777" w:rsidR="000A7A08" w:rsidRPr="00480A06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3DD316D9" w14:textId="77777777" w:rsidR="000A7A08" w:rsidRPr="00480A06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</w:tcPr>
          <w:p w14:paraId="66205853" w14:textId="77777777" w:rsidR="000A7A08" w:rsidRPr="00520163" w:rsidRDefault="00520163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</w:tbl>
    <w:p w14:paraId="6E084E42" w14:textId="77777777" w:rsidR="00F26CC8" w:rsidRDefault="00F26CC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FAF3F33" w14:textId="5BBC1259" w:rsidR="00624093" w:rsidRDefault="009F5018" w:rsidP="0052016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20163" w:rsidRPr="00520163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 w:rsidR="00520163">
        <w:rPr>
          <w:rFonts w:ascii="Times New Roman" w:hAnsi="Times New Roman" w:cs="Times New Roman"/>
          <w:sz w:val="24"/>
          <w:szCs w:val="24"/>
        </w:rPr>
        <w:t xml:space="preserve"> </w:t>
      </w:r>
      <w:r w:rsidR="00520163" w:rsidRPr="00520163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111876CD" w14:textId="77777777" w:rsidR="00624093" w:rsidRDefault="0062409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934"/>
        <w:gridCol w:w="2324"/>
        <w:gridCol w:w="1538"/>
        <w:gridCol w:w="4253"/>
        <w:gridCol w:w="2410"/>
      </w:tblGrid>
      <w:tr w:rsidR="00520163" w:rsidRPr="00520163" w14:paraId="69724383" w14:textId="77777777" w:rsidTr="00520163">
        <w:tc>
          <w:tcPr>
            <w:tcW w:w="771" w:type="dxa"/>
            <w:vAlign w:val="center"/>
          </w:tcPr>
          <w:p w14:paraId="72923FD5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934" w:type="dxa"/>
            <w:vAlign w:val="center"/>
          </w:tcPr>
          <w:p w14:paraId="6FA7B268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0F742C81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76DC19EA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253" w:type="dxa"/>
            <w:vAlign w:val="center"/>
          </w:tcPr>
          <w:p w14:paraId="74DB2A07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410" w:type="dxa"/>
            <w:vAlign w:val="center"/>
          </w:tcPr>
          <w:p w14:paraId="16E850D9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520163" w:rsidRPr="00520163" w14:paraId="4F3541CF" w14:textId="77777777" w:rsidTr="00520163">
        <w:tc>
          <w:tcPr>
            <w:tcW w:w="771" w:type="dxa"/>
          </w:tcPr>
          <w:p w14:paraId="5F94D8A5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20163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3934" w:type="dxa"/>
          </w:tcPr>
          <w:p w14:paraId="6C482CE5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20163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27EF502B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20163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22E34895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20163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53" w:type="dxa"/>
          </w:tcPr>
          <w:p w14:paraId="04643022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20163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410" w:type="dxa"/>
          </w:tcPr>
          <w:p w14:paraId="12973E14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20163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520163" w:rsidRPr="00520163" w14:paraId="637DBCA9" w14:textId="77777777" w:rsidTr="00520163">
        <w:tc>
          <w:tcPr>
            <w:tcW w:w="771" w:type="dxa"/>
          </w:tcPr>
          <w:p w14:paraId="492A730C" w14:textId="08CB1269" w:rsidR="00520163" w:rsidRPr="00520163" w:rsidRDefault="009F5018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63" w:rsidRPr="00520163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3934" w:type="dxa"/>
          </w:tcPr>
          <w:p w14:paraId="7C8C6CD2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Обеспечение посредством проведения конкурентных закупочных процедур условий для участия организаций частной формы собственности в работах по благоустройству общественных территорий</w:t>
            </w:r>
          </w:p>
        </w:tc>
        <w:tc>
          <w:tcPr>
            <w:tcW w:w="2324" w:type="dxa"/>
            <w:vMerge w:val="restart"/>
          </w:tcPr>
          <w:p w14:paraId="3237AFD9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повышенные требования к оперативности выполнения работ по благоустройству городской среды (сезонность);</w:t>
            </w:r>
          </w:p>
          <w:p w14:paraId="1D61DF8A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 получения кредитов 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закупки специализированной техники;</w:t>
            </w:r>
          </w:p>
          <w:p w14:paraId="4EC98474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высокие требования к оперативности выполнения работ</w:t>
            </w:r>
          </w:p>
        </w:tc>
        <w:tc>
          <w:tcPr>
            <w:tcW w:w="1538" w:type="dxa"/>
          </w:tcPr>
          <w:p w14:paraId="23EB2F62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4253" w:type="dxa"/>
          </w:tcPr>
          <w:p w14:paraId="108582E5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увеличение доли частного сектора на рынке выполнения работ по благоустройству городской среды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город Стерлитамак 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РБ;</w:t>
            </w:r>
          </w:p>
          <w:p w14:paraId="6CFB38D2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сохранение высокого уровня конкуренции на указанном рынке</w:t>
            </w:r>
          </w:p>
        </w:tc>
        <w:tc>
          <w:tcPr>
            <w:tcW w:w="2410" w:type="dxa"/>
            <w:vMerge w:val="restart"/>
          </w:tcPr>
          <w:p w14:paraId="7CBFC1E1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520163" w:rsidRPr="00520163" w14:paraId="64B6E93E" w14:textId="77777777" w:rsidTr="00520163">
        <w:tc>
          <w:tcPr>
            <w:tcW w:w="771" w:type="dxa"/>
          </w:tcPr>
          <w:p w14:paraId="69BB9D32" w14:textId="53A50195" w:rsidR="00520163" w:rsidRPr="00520163" w:rsidRDefault="009F5018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63" w:rsidRPr="00520163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3934" w:type="dxa"/>
          </w:tcPr>
          <w:p w14:paraId="5D8A8664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количества 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 с муниципальным или государственным участием, осуществляющих выполнение работ по благоустройству общественных территорий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городском округе город Стерлитамак РБ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 xml:space="preserve">, в рамках реализации регионального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, программы комплексного благоустройства дворовых территорий и анализ результатов этого мониторинга</w:t>
            </w:r>
          </w:p>
        </w:tc>
        <w:tc>
          <w:tcPr>
            <w:tcW w:w="2324" w:type="dxa"/>
            <w:vMerge/>
          </w:tcPr>
          <w:p w14:paraId="26529481" w14:textId="77777777" w:rsidR="00520163" w:rsidRPr="00520163" w:rsidRDefault="00520163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917DB1A" w14:textId="77777777" w:rsidR="00520163" w:rsidRPr="00520163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333D3DCD" w14:textId="77777777" w:rsidR="00520163" w:rsidRPr="00520163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доли организаций с 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муниципальным или государственным участием, осуществляющих работы по благоустройству общественных территорий </w:t>
            </w:r>
            <w:r w:rsidR="003A2A90" w:rsidRPr="003A2A90">
              <w:rPr>
                <w:rFonts w:ascii="Times New Roman" w:hAnsi="Times New Roman" w:cs="Times New Roman"/>
                <w:sz w:val="24"/>
                <w:szCs w:val="24"/>
              </w:rPr>
              <w:t>в городском округе город Стерлитамак РБ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 xml:space="preserve">, в общем количестве организаций, осуществляющих работы по благоустройству общественных территорий </w:t>
            </w:r>
            <w:r w:rsidR="003A2A90" w:rsidRPr="003A2A90">
              <w:rPr>
                <w:rFonts w:ascii="Times New Roman" w:hAnsi="Times New Roman" w:cs="Times New Roman"/>
                <w:sz w:val="24"/>
                <w:szCs w:val="24"/>
              </w:rPr>
              <w:t>в городском округе город Стерлитамак РБ</w:t>
            </w:r>
            <w:r w:rsidRPr="00520163">
              <w:rPr>
                <w:rFonts w:ascii="Times New Roman" w:hAnsi="Times New Roman" w:cs="Times New Roman"/>
                <w:sz w:val="24"/>
                <w:szCs w:val="24"/>
              </w:rPr>
              <w:t>, в целях выработки мероприятий по увеличению доли частного сектора на указанном рынке</w:t>
            </w:r>
          </w:p>
        </w:tc>
        <w:tc>
          <w:tcPr>
            <w:tcW w:w="2410" w:type="dxa"/>
            <w:vMerge/>
          </w:tcPr>
          <w:p w14:paraId="4F78B4A4" w14:textId="77777777" w:rsidR="00520163" w:rsidRPr="00520163" w:rsidRDefault="00520163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1EDE6B" w14:textId="77777777" w:rsidR="00624093" w:rsidRDefault="0062409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347821E" w14:textId="77777777" w:rsidR="00624093" w:rsidRPr="00480A06" w:rsidRDefault="0062409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9578B2B" w14:textId="77777777" w:rsidR="00F45451" w:rsidRPr="00B6696B" w:rsidRDefault="00F45451" w:rsidP="00F45451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669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9" w:name="_Hlk105081137"/>
      <w:r w:rsidRPr="00B6696B">
        <w:rPr>
          <w:rFonts w:ascii="Times New Roman" w:hAnsi="Times New Roman" w:cs="Times New Roman"/>
          <w:b/>
          <w:bCs/>
          <w:sz w:val="24"/>
          <w:szCs w:val="24"/>
        </w:rPr>
        <w:t>Рынок выполнения работ по содержанию и текущему ремонту общего имущества в многоквартирном доме</w:t>
      </w:r>
      <w:bookmarkEnd w:id="9"/>
    </w:p>
    <w:p w14:paraId="0E82DB66" w14:textId="77777777" w:rsidR="00F45451" w:rsidRPr="00B6696B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D278550" w14:textId="487EA9BD" w:rsidR="00F45451" w:rsidRPr="00B6696B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696B">
        <w:rPr>
          <w:rFonts w:ascii="Times New Roman" w:hAnsi="Times New Roman" w:cs="Times New Roman"/>
          <w:sz w:val="24"/>
          <w:szCs w:val="24"/>
        </w:rPr>
        <w:t xml:space="preserve">Исполнитель, ответственный за достижение плановых значений ключевого показателя и координацию мероприятий - </w:t>
      </w:r>
      <w:r w:rsidR="00480A06" w:rsidRPr="00480A06">
        <w:rPr>
          <w:rFonts w:ascii="Times New Roman" w:hAnsi="Times New Roman" w:cs="Times New Roman"/>
          <w:sz w:val="24"/>
          <w:szCs w:val="24"/>
        </w:rPr>
        <w:t>МКУ «Управление жилищно-коммунального хозяйства»</w:t>
      </w:r>
    </w:p>
    <w:p w14:paraId="00321CD1" w14:textId="77777777" w:rsidR="00F45451" w:rsidRPr="00B6696B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D882DBC" w14:textId="6F08C5B5" w:rsidR="00520163" w:rsidRPr="00B6696B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696B">
        <w:rPr>
          <w:rFonts w:ascii="Times New Roman" w:hAnsi="Times New Roman" w:cs="Times New Roman"/>
          <w:sz w:val="24"/>
          <w:szCs w:val="24"/>
        </w:rPr>
        <w:t>1</w:t>
      </w:r>
      <w:r w:rsidR="009F5018">
        <w:rPr>
          <w:rFonts w:ascii="Times New Roman" w:hAnsi="Times New Roman" w:cs="Times New Roman"/>
          <w:sz w:val="24"/>
          <w:szCs w:val="24"/>
        </w:rPr>
        <w:t>0</w:t>
      </w:r>
      <w:r w:rsidRPr="00B6696B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 ситуацию на рынке</w:t>
      </w:r>
    </w:p>
    <w:p w14:paraId="0C4F346F" w14:textId="77777777" w:rsidR="00520163" w:rsidRPr="00B6696B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59B2B7D" w14:textId="77777777" w:rsidR="00480A06" w:rsidRPr="00B451F1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51F1">
        <w:rPr>
          <w:rFonts w:ascii="Times New Roman" w:hAnsi="Times New Roman" w:cs="Times New Roman"/>
          <w:sz w:val="24"/>
          <w:szCs w:val="24"/>
        </w:rPr>
        <w:t>Жилищный фонд является основным элементом инфраструктуры, предназначенным для удовлетворения потребностей населения в жилье.</w:t>
      </w:r>
    </w:p>
    <w:p w14:paraId="3CE037D9" w14:textId="77777777" w:rsidR="00480A06" w:rsidRPr="00B451F1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51F1">
        <w:rPr>
          <w:rFonts w:ascii="Times New Roman" w:hAnsi="Times New Roman" w:cs="Times New Roman"/>
          <w:sz w:val="24"/>
          <w:szCs w:val="24"/>
        </w:rPr>
        <w:t>В сфере управления многоквартирными домами, содержания и текущего ремонта общего имущества в многоквартирных домах в городском округе город Стерлитамак Республики Башкортостан основной целью государственной политики является повышение уровня удовлетворенности граждан качеством и стоимостью услуг по содержанию и текущему ремонту общего имущества многоквартирных домов, а также коммунальных услуг.</w:t>
      </w:r>
    </w:p>
    <w:p w14:paraId="00CB46B8" w14:textId="77777777" w:rsidR="00480A06" w:rsidRPr="00B451F1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51F1">
        <w:rPr>
          <w:rFonts w:ascii="Times New Roman" w:hAnsi="Times New Roman" w:cs="Times New Roman"/>
          <w:sz w:val="24"/>
          <w:szCs w:val="24"/>
        </w:rPr>
        <w:t>Одной из главных целей реформирования ЖКХ предполагалось создание конкурентной среды в сфере обслуживания жилого фонда. Эта цель достигнута. К конкурентным сферам ЖКХ можно отнести такие виды деятельности, как деятельность по управлению многоквартирными домами и деятельность по содержанию и ремонту общего имущества в многоквартирных домах. Поэтому управляющие компании и ТСЖ постоянно совершенствуют свою работу по обслуживанию домов.</w:t>
      </w:r>
    </w:p>
    <w:p w14:paraId="1164ADE1" w14:textId="77777777" w:rsidR="00480A06" w:rsidRPr="0024097F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4097F">
        <w:rPr>
          <w:rFonts w:ascii="Times New Roman" w:hAnsi="Times New Roman" w:cs="Times New Roman"/>
          <w:sz w:val="24"/>
          <w:szCs w:val="24"/>
        </w:rPr>
        <w:t>Жилой фонд города на 1 января 2022 года составляет 6,3 млн. кв. м., куда входят 1 292 многоквартирных домов 5,2 млн. кв. м., а также 9 820 домов индивидуальной жилой застройки, площадь которых составляет более 1 млн. кв. м.</w:t>
      </w:r>
    </w:p>
    <w:p w14:paraId="5E6F4A95" w14:textId="77777777" w:rsidR="00480A06" w:rsidRPr="0024097F" w:rsidRDefault="00480A06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4097F">
        <w:rPr>
          <w:rFonts w:ascii="Times New Roman" w:hAnsi="Times New Roman" w:cs="Times New Roman"/>
          <w:sz w:val="24"/>
          <w:szCs w:val="24"/>
        </w:rPr>
        <w:t>Многоквартирные дома обслуживают 40 управляющие компании и 14 товариществ собственников жилья. В непосредственном управлении находятся 322 многоквартирных дома.</w:t>
      </w:r>
    </w:p>
    <w:p w14:paraId="6E8D2429" w14:textId="77777777" w:rsidR="00520163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7B11BF3" w14:textId="0FBDF83D" w:rsidR="00520163" w:rsidRPr="00B6696B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696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F5018">
        <w:rPr>
          <w:rFonts w:ascii="Times New Roman" w:hAnsi="Times New Roman" w:cs="Times New Roman"/>
          <w:sz w:val="24"/>
          <w:szCs w:val="24"/>
        </w:rPr>
        <w:t>0</w:t>
      </w:r>
      <w:r w:rsidRPr="00B6696B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208A1837" w14:textId="77777777" w:rsidR="00520163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7"/>
        <w:gridCol w:w="1129"/>
        <w:gridCol w:w="1134"/>
        <w:gridCol w:w="1134"/>
        <w:gridCol w:w="1134"/>
        <w:gridCol w:w="1134"/>
        <w:gridCol w:w="2552"/>
      </w:tblGrid>
      <w:tr w:rsidR="00B6696B" w:rsidRPr="00B6696B" w14:paraId="02830AC7" w14:textId="77777777" w:rsidTr="00F45451">
        <w:tc>
          <w:tcPr>
            <w:tcW w:w="737" w:type="dxa"/>
            <w:vMerge w:val="restart"/>
            <w:vAlign w:val="center"/>
          </w:tcPr>
          <w:p w14:paraId="6CCFAEC6" w14:textId="77777777" w:rsidR="00F45451" w:rsidRPr="00B6696B" w:rsidRDefault="00B768FD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5451" w:rsidRPr="00B6696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89" w:type="dxa"/>
            <w:vMerge w:val="restart"/>
            <w:vAlign w:val="center"/>
          </w:tcPr>
          <w:p w14:paraId="7670D5FE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7" w:history="1">
              <w:r w:rsidRPr="00B6696B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B768FD" w:rsidRPr="00B6696B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B6696B">
                <w:rPr>
                  <w:rFonts w:ascii="Times New Roman" w:hAnsi="Times New Roman" w:cs="Times New Roman"/>
                  <w:sz w:val="24"/>
                  <w:szCs w:val="24"/>
                </w:rPr>
                <w:t xml:space="preserve"> 27</w:t>
              </w:r>
            </w:hyperlink>
            <w:r w:rsidRPr="00B6696B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7" w:type="dxa"/>
            <w:vMerge w:val="restart"/>
            <w:vAlign w:val="center"/>
          </w:tcPr>
          <w:p w14:paraId="61CE590C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65" w:type="dxa"/>
            <w:gridSpan w:val="5"/>
            <w:vAlign w:val="center"/>
          </w:tcPr>
          <w:p w14:paraId="443B113A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552" w:type="dxa"/>
            <w:vMerge w:val="restart"/>
            <w:vAlign w:val="center"/>
          </w:tcPr>
          <w:p w14:paraId="2910BF2E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B6696B" w:rsidRPr="00B6696B" w14:paraId="05E4525A" w14:textId="77777777" w:rsidTr="00F45451">
        <w:tc>
          <w:tcPr>
            <w:tcW w:w="737" w:type="dxa"/>
            <w:vMerge/>
          </w:tcPr>
          <w:p w14:paraId="78411735" w14:textId="77777777" w:rsidR="00F45451" w:rsidRPr="00B6696B" w:rsidRDefault="00F45451" w:rsidP="001E69EB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74243ED2" w14:textId="77777777" w:rsidR="00F45451" w:rsidRPr="00B6696B" w:rsidRDefault="00F45451" w:rsidP="001E69EB">
            <w:pPr>
              <w:spacing w:after="1" w:line="0" w:lineRule="atLeast"/>
            </w:pPr>
          </w:p>
        </w:tc>
        <w:tc>
          <w:tcPr>
            <w:tcW w:w="1287" w:type="dxa"/>
            <w:vMerge/>
          </w:tcPr>
          <w:p w14:paraId="2D8AE4B8" w14:textId="77777777" w:rsidR="00F45451" w:rsidRPr="00B6696B" w:rsidRDefault="00F45451" w:rsidP="001E69EB">
            <w:pPr>
              <w:spacing w:after="1" w:line="0" w:lineRule="atLeast"/>
            </w:pPr>
          </w:p>
        </w:tc>
        <w:tc>
          <w:tcPr>
            <w:tcW w:w="1129" w:type="dxa"/>
            <w:vAlign w:val="center"/>
          </w:tcPr>
          <w:p w14:paraId="44752602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5D3FF949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7A4B4832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351DAED6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4EC90735" w14:textId="77777777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552" w:type="dxa"/>
            <w:vMerge/>
          </w:tcPr>
          <w:p w14:paraId="11265054" w14:textId="77777777" w:rsidR="00F45451" w:rsidRPr="00B6696B" w:rsidRDefault="00F4545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96B" w:rsidRPr="00B6696B" w14:paraId="6B12D763" w14:textId="77777777" w:rsidTr="00F45451">
        <w:tc>
          <w:tcPr>
            <w:tcW w:w="737" w:type="dxa"/>
          </w:tcPr>
          <w:p w14:paraId="23380423" w14:textId="52BFC316" w:rsidR="00F45451" w:rsidRPr="00B6696B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37038A75" w14:textId="77777777" w:rsidR="00F45451" w:rsidRPr="00B6696B" w:rsidRDefault="00F45451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МКД</w:t>
            </w:r>
          </w:p>
        </w:tc>
        <w:tc>
          <w:tcPr>
            <w:tcW w:w="1287" w:type="dxa"/>
          </w:tcPr>
          <w:p w14:paraId="1DE378E2" w14:textId="77777777" w:rsidR="00F45451" w:rsidRPr="00B6696B" w:rsidRDefault="00F45451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29" w:type="dxa"/>
          </w:tcPr>
          <w:p w14:paraId="3AA1296E" w14:textId="77777777" w:rsidR="00F45451" w:rsidRPr="00480A06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53BF24B2" w14:textId="77777777" w:rsidR="00F45451" w:rsidRPr="00480A06" w:rsidRDefault="00480A06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66EFA24B" w14:textId="77777777" w:rsidR="00F45451" w:rsidRPr="00480A06" w:rsidRDefault="00480A06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12320B17" w14:textId="77777777" w:rsidR="00F45451" w:rsidRPr="00480A06" w:rsidRDefault="00480A06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24E01DCA" w14:textId="77777777" w:rsidR="00F45451" w:rsidRPr="00480A06" w:rsidRDefault="00480A06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A0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</w:tcPr>
          <w:p w14:paraId="44E39D35" w14:textId="77777777" w:rsidR="00F45451" w:rsidRPr="00B6696B" w:rsidRDefault="00F45451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</w:tbl>
    <w:p w14:paraId="4CDDE8B3" w14:textId="77777777" w:rsidR="00520163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834FF0E" w14:textId="5FA496D0" w:rsidR="00520163" w:rsidRDefault="00AE68B2" w:rsidP="00AE68B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5018">
        <w:rPr>
          <w:rFonts w:ascii="Times New Roman" w:hAnsi="Times New Roman" w:cs="Times New Roman"/>
          <w:sz w:val="24"/>
          <w:szCs w:val="24"/>
        </w:rPr>
        <w:t>0</w:t>
      </w:r>
      <w:r w:rsidRPr="00AE68B2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68B2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2429A8BC" w14:textId="77777777" w:rsidR="00520163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934"/>
        <w:gridCol w:w="2445"/>
        <w:gridCol w:w="1559"/>
        <w:gridCol w:w="3969"/>
        <w:gridCol w:w="2552"/>
      </w:tblGrid>
      <w:tr w:rsidR="00AE68B2" w:rsidRPr="00AE68B2" w14:paraId="2DE75798" w14:textId="77777777" w:rsidTr="00AE68B2">
        <w:tc>
          <w:tcPr>
            <w:tcW w:w="771" w:type="dxa"/>
            <w:vAlign w:val="center"/>
          </w:tcPr>
          <w:p w14:paraId="6D3AF675" w14:textId="77777777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34" w:type="dxa"/>
            <w:vAlign w:val="center"/>
          </w:tcPr>
          <w:p w14:paraId="0A0DCF42" w14:textId="77777777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45" w:type="dxa"/>
            <w:vAlign w:val="center"/>
          </w:tcPr>
          <w:p w14:paraId="4ED4C80E" w14:textId="77777777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59" w:type="dxa"/>
            <w:vAlign w:val="center"/>
          </w:tcPr>
          <w:p w14:paraId="540B99F3" w14:textId="77777777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969" w:type="dxa"/>
            <w:vAlign w:val="center"/>
          </w:tcPr>
          <w:p w14:paraId="5C1DE973" w14:textId="77777777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552" w:type="dxa"/>
            <w:vAlign w:val="center"/>
          </w:tcPr>
          <w:p w14:paraId="0291C962" w14:textId="77777777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AE68B2" w:rsidRPr="00AE68B2" w14:paraId="3AFA10AF" w14:textId="77777777" w:rsidTr="00AE68B2">
        <w:tc>
          <w:tcPr>
            <w:tcW w:w="771" w:type="dxa"/>
          </w:tcPr>
          <w:p w14:paraId="1F183565" w14:textId="0CA6C05B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3934" w:type="dxa"/>
          </w:tcPr>
          <w:p w14:paraId="7EC51FA1" w14:textId="77777777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граждан, инициативных групп, советов МКД по вопросам практического применения положений законодательства Российской Федерации в жилищной сфере путем проведения семинаров,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круглых столов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дней открытых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форм обучения</w:t>
            </w:r>
          </w:p>
        </w:tc>
        <w:tc>
          <w:tcPr>
            <w:tcW w:w="2445" w:type="dxa"/>
            <w:vMerge w:val="restart"/>
          </w:tcPr>
          <w:p w14:paraId="6B5B6FAD" w14:textId="77777777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износ инженерных сетей;</w:t>
            </w:r>
          </w:p>
          <w:p w14:paraId="2DD83A5B" w14:textId="77777777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низкая обеспеченность управлений МКД квалифицированными кадрами;</w:t>
            </w:r>
          </w:p>
          <w:p w14:paraId="5B438E4C" w14:textId="0112DE08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управляющими организациями требований законодательства по обеспечению прозрачности своей 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14:paraId="49B6E043" w14:textId="4BDC84AA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нарушения условий договоров управления МКД, порядка установления и начисления платы за жилое помещение и потребленные коммунальные услуги и др.</w:t>
            </w:r>
          </w:p>
        </w:tc>
        <w:tc>
          <w:tcPr>
            <w:tcW w:w="1559" w:type="dxa"/>
          </w:tcPr>
          <w:p w14:paraId="07C63E57" w14:textId="77777777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3969" w:type="dxa"/>
          </w:tcPr>
          <w:p w14:paraId="5B523478" w14:textId="77777777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потребителей в сфере выполнения работ (оказания услуг) по содержанию и текущему ремонту общего имущества собственников помещений в МКД</w:t>
            </w:r>
          </w:p>
        </w:tc>
        <w:tc>
          <w:tcPr>
            <w:tcW w:w="2552" w:type="dxa"/>
          </w:tcPr>
          <w:p w14:paraId="7BB3C784" w14:textId="77777777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AE68B2" w:rsidRPr="00AE68B2" w14:paraId="2328576A" w14:textId="77777777" w:rsidTr="00AE68B2">
        <w:tc>
          <w:tcPr>
            <w:tcW w:w="771" w:type="dxa"/>
          </w:tcPr>
          <w:p w14:paraId="265EDB9F" w14:textId="255A4C02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3934" w:type="dxa"/>
          </w:tcPr>
          <w:p w14:paraId="201C38A2" w14:textId="77777777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потребителей об их правах и обязанностях в сфере жилищно-коммунального хозяйства, а также по вопросам реализации Республиканской программы 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капитального ремонта общего имущества в многоквартирных домах, ежегодно утверждаемой Правительством Республики Башкортостан, лицензионных требований к деятельности по управлению МКД</w:t>
            </w:r>
          </w:p>
        </w:tc>
        <w:tc>
          <w:tcPr>
            <w:tcW w:w="2445" w:type="dxa"/>
            <w:vMerge/>
          </w:tcPr>
          <w:p w14:paraId="75B55878" w14:textId="77777777" w:rsidR="00AE68B2" w:rsidRPr="00AE68B2" w:rsidRDefault="00AE68B2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FE795" w14:textId="77777777" w:rsidR="00AE68B2" w:rsidRPr="00AE68B2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969" w:type="dxa"/>
          </w:tcPr>
          <w:p w14:paraId="02341FDE" w14:textId="77777777" w:rsid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потребителей в сфере жилищно-коммунального хозяйства; </w:t>
            </w:r>
          </w:p>
          <w:p w14:paraId="24B727DF" w14:textId="77777777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повышения </w:t>
            </w:r>
            <w:r w:rsidRPr="00AE6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услуг, предоставляемых в сфере жилищно-коммунального хозяйства</w:t>
            </w:r>
          </w:p>
        </w:tc>
        <w:tc>
          <w:tcPr>
            <w:tcW w:w="2552" w:type="dxa"/>
          </w:tcPr>
          <w:p w14:paraId="21814D8A" w14:textId="77777777" w:rsidR="00AE68B2" w:rsidRPr="00AE68B2" w:rsidRDefault="00AE68B2" w:rsidP="00AE6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«Управление жилищно-коммунального хозяйства»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886219" w14:textId="77777777" w:rsidR="00AE68B2" w:rsidRPr="00AE68B2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AE3A93" w14:textId="77777777" w:rsidR="00520163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009F4AB" w14:textId="77777777" w:rsidR="00520163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8FC00BE" w14:textId="77777777" w:rsidR="00520163" w:rsidRPr="008414EC" w:rsidRDefault="008414EC" w:rsidP="008414EC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Hlk105081153"/>
      <w:r w:rsidRPr="008414EC">
        <w:rPr>
          <w:rFonts w:ascii="Times New Roman" w:hAnsi="Times New Roman" w:cs="Times New Roman"/>
          <w:b/>
          <w:bCs/>
          <w:sz w:val="24"/>
          <w:szCs w:val="24"/>
        </w:rPr>
        <w:t>Рынок оказания услуг по перевозке пассажиров автомобильным транспортом по муниципальным маршрутам регулярных перевозок</w:t>
      </w:r>
    </w:p>
    <w:bookmarkEnd w:id="10"/>
    <w:p w14:paraId="16B52A7B" w14:textId="77777777" w:rsidR="00520163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F2B6D52" w14:textId="623B4FF6" w:rsidR="008414EC" w:rsidRPr="008414EC" w:rsidRDefault="008414EC" w:rsidP="008414E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414EC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4EC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4EC">
        <w:rPr>
          <w:rFonts w:ascii="Times New Roman" w:hAnsi="Times New Roman" w:cs="Times New Roman"/>
          <w:sz w:val="24"/>
          <w:szCs w:val="24"/>
        </w:rPr>
        <w:t xml:space="preserve">мероприятий - </w:t>
      </w:r>
      <w:r>
        <w:rPr>
          <w:rFonts w:ascii="Times New Roman" w:hAnsi="Times New Roman" w:cs="Times New Roman"/>
          <w:sz w:val="24"/>
          <w:szCs w:val="24"/>
        </w:rPr>
        <w:t>Сектор транспорта и связи администрации городского округа город Стерлитамак Р</w:t>
      </w:r>
      <w:r w:rsidR="00656083">
        <w:rPr>
          <w:rFonts w:ascii="Times New Roman" w:hAnsi="Times New Roman" w:cs="Times New Roman"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56083">
        <w:rPr>
          <w:rFonts w:ascii="Times New Roman" w:hAnsi="Times New Roman" w:cs="Times New Roman"/>
          <w:sz w:val="24"/>
          <w:szCs w:val="24"/>
        </w:rPr>
        <w:t>ашкортостан</w:t>
      </w:r>
    </w:p>
    <w:p w14:paraId="000DB2C3" w14:textId="77777777" w:rsidR="008414EC" w:rsidRPr="008414EC" w:rsidRDefault="008414EC" w:rsidP="008414E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88F872F" w14:textId="0F36C3E9" w:rsidR="00520163" w:rsidRDefault="008414EC" w:rsidP="008414E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5018">
        <w:rPr>
          <w:rFonts w:ascii="Times New Roman" w:hAnsi="Times New Roman" w:cs="Times New Roman"/>
          <w:sz w:val="24"/>
          <w:szCs w:val="24"/>
        </w:rPr>
        <w:t>1</w:t>
      </w:r>
      <w:r w:rsidRPr="008414EC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4EC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2541CD3A" w14:textId="77777777" w:rsidR="00520163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3072232" w14:textId="77777777" w:rsidR="00D33FE5" w:rsidRPr="00D33FE5" w:rsidRDefault="00D33FE5" w:rsidP="006D1C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FE5">
        <w:rPr>
          <w:rFonts w:ascii="Times New Roman" w:hAnsi="Times New Roman" w:cs="Times New Roman"/>
          <w:sz w:val="24"/>
          <w:szCs w:val="24"/>
        </w:rPr>
        <w:t xml:space="preserve">Муниципальная маршрутная сеть городского округа город Стерлитамак включает в себя 29 маршрутов. Количество троллейбусов и автобусов, задействованных ежедневно в муниципальных перевозках, </w:t>
      </w:r>
      <w:r w:rsidRPr="006D1C50">
        <w:rPr>
          <w:rFonts w:ascii="Times New Roman" w:hAnsi="Times New Roman" w:cs="Times New Roman"/>
          <w:sz w:val="24"/>
          <w:szCs w:val="24"/>
        </w:rPr>
        <w:t>составляет 217 единиц</w:t>
      </w:r>
      <w:r w:rsidRPr="00D33FE5">
        <w:rPr>
          <w:rFonts w:ascii="Times New Roman" w:hAnsi="Times New Roman" w:cs="Times New Roman"/>
          <w:sz w:val="24"/>
          <w:szCs w:val="24"/>
        </w:rPr>
        <w:t>.</w:t>
      </w:r>
    </w:p>
    <w:p w14:paraId="73B7CFE6" w14:textId="5EA9801D" w:rsidR="00D33FE5" w:rsidRPr="00D33FE5" w:rsidRDefault="00D33FE5" w:rsidP="006D1C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FE5">
        <w:rPr>
          <w:rFonts w:ascii="Times New Roman" w:hAnsi="Times New Roman" w:cs="Times New Roman"/>
          <w:sz w:val="24"/>
          <w:szCs w:val="24"/>
        </w:rPr>
        <w:t xml:space="preserve">Муниципальные маршруты обслуживаются 4 перевозчиками, из них 2 организации с государственным и муниципальным участием (ГУП </w:t>
      </w:r>
      <w:r w:rsidR="006D1C50">
        <w:rPr>
          <w:rFonts w:ascii="Times New Roman" w:hAnsi="Times New Roman" w:cs="Times New Roman"/>
          <w:sz w:val="24"/>
          <w:szCs w:val="24"/>
        </w:rPr>
        <w:t>«</w:t>
      </w:r>
      <w:r w:rsidRPr="00D33FE5">
        <w:rPr>
          <w:rFonts w:ascii="Times New Roman" w:hAnsi="Times New Roman" w:cs="Times New Roman"/>
          <w:sz w:val="24"/>
          <w:szCs w:val="24"/>
        </w:rPr>
        <w:t>Башавтотранс</w:t>
      </w:r>
      <w:r w:rsidR="006D1C50">
        <w:rPr>
          <w:rFonts w:ascii="Times New Roman" w:hAnsi="Times New Roman" w:cs="Times New Roman"/>
          <w:sz w:val="24"/>
          <w:szCs w:val="24"/>
        </w:rPr>
        <w:t>»</w:t>
      </w:r>
      <w:r w:rsidRPr="00D33FE5">
        <w:rPr>
          <w:rFonts w:ascii="Times New Roman" w:hAnsi="Times New Roman" w:cs="Times New Roman"/>
          <w:sz w:val="24"/>
          <w:szCs w:val="24"/>
        </w:rPr>
        <w:t>, МУП «Стерлитамакское троллейбусное управление»).</w:t>
      </w:r>
    </w:p>
    <w:p w14:paraId="5F283240" w14:textId="349444FE" w:rsidR="00D33FE5" w:rsidRPr="00D33FE5" w:rsidRDefault="00D33FE5" w:rsidP="006D1C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33FE5">
        <w:rPr>
          <w:rFonts w:ascii="Times New Roman" w:hAnsi="Times New Roman" w:cs="Times New Roman"/>
          <w:sz w:val="24"/>
          <w:szCs w:val="24"/>
        </w:rPr>
        <w:t>Основная проблема развития сферы услуг автомобильного общественного транспорта: отсутствие средств на обновление и увеличение парка подвижного состава, как следствие, его физическое старение; высокая затратность производственного процесса, связанная с оплатой страхования, горюче-смазочных материалов, запасных частей, материалов и пр.; высокая степень ответственности за жизнь и здоровье пассажиров и других участников дорожного движения</w:t>
      </w:r>
      <w:r w:rsidR="006D1C50">
        <w:rPr>
          <w:rFonts w:ascii="Times New Roman" w:hAnsi="Times New Roman" w:cs="Times New Roman"/>
          <w:sz w:val="24"/>
          <w:szCs w:val="24"/>
        </w:rPr>
        <w:t>.</w:t>
      </w:r>
    </w:p>
    <w:p w14:paraId="0A6B6A34" w14:textId="77777777" w:rsidR="008414EC" w:rsidRPr="00D33FE5" w:rsidRDefault="008414E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5D5F92C" w14:textId="6A7A2FEA" w:rsidR="008414EC" w:rsidRDefault="00C05D61" w:rsidP="00C05D6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5018">
        <w:rPr>
          <w:rFonts w:ascii="Times New Roman" w:hAnsi="Times New Roman" w:cs="Times New Roman"/>
          <w:sz w:val="24"/>
          <w:szCs w:val="24"/>
        </w:rPr>
        <w:t>1</w:t>
      </w:r>
      <w:r w:rsidRPr="00C05D61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0CC4F43D" w14:textId="77777777" w:rsidR="008414EC" w:rsidRDefault="008414E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424"/>
        <w:gridCol w:w="1134"/>
        <w:gridCol w:w="1134"/>
        <w:gridCol w:w="1134"/>
        <w:gridCol w:w="1134"/>
        <w:gridCol w:w="1134"/>
        <w:gridCol w:w="2410"/>
      </w:tblGrid>
      <w:tr w:rsidR="00C05D61" w:rsidRPr="00C05D61" w14:paraId="05BA5E94" w14:textId="77777777" w:rsidTr="00C05D61">
        <w:tc>
          <w:tcPr>
            <w:tcW w:w="737" w:type="dxa"/>
            <w:vMerge w:val="restart"/>
            <w:vAlign w:val="center"/>
          </w:tcPr>
          <w:p w14:paraId="7ADA872C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2C8099F9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8" w:history="1">
              <w:r w:rsidRPr="00C05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приложение № 32</w:t>
              </w:r>
            </w:hyperlink>
            <w:r w:rsidRPr="00C05D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приказу ФАС России)</w:t>
            </w:r>
          </w:p>
        </w:tc>
        <w:tc>
          <w:tcPr>
            <w:tcW w:w="1424" w:type="dxa"/>
            <w:vMerge w:val="restart"/>
            <w:vAlign w:val="center"/>
          </w:tcPr>
          <w:p w14:paraId="5C9FAA04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744A3D02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5F136299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C05D61" w14:paraId="2375D0CF" w14:textId="77777777" w:rsidTr="00C05D61">
        <w:tc>
          <w:tcPr>
            <w:tcW w:w="737" w:type="dxa"/>
            <w:vMerge/>
          </w:tcPr>
          <w:p w14:paraId="59CB02D2" w14:textId="77777777" w:rsidR="00C05D61" w:rsidRDefault="00C05D61" w:rsidP="001E69EB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5C380ED3" w14:textId="77777777" w:rsidR="00C05D61" w:rsidRDefault="00C05D61" w:rsidP="001E69EB">
            <w:pPr>
              <w:spacing w:after="1" w:line="0" w:lineRule="atLeast"/>
            </w:pPr>
          </w:p>
        </w:tc>
        <w:tc>
          <w:tcPr>
            <w:tcW w:w="1424" w:type="dxa"/>
            <w:vMerge/>
          </w:tcPr>
          <w:p w14:paraId="6D9D9B00" w14:textId="77777777" w:rsidR="00C05D61" w:rsidRDefault="00C05D61" w:rsidP="001E69EB">
            <w:pPr>
              <w:spacing w:after="1" w:line="0" w:lineRule="atLeast"/>
            </w:pPr>
          </w:p>
        </w:tc>
        <w:tc>
          <w:tcPr>
            <w:tcW w:w="1134" w:type="dxa"/>
            <w:vAlign w:val="center"/>
          </w:tcPr>
          <w:p w14:paraId="525053D9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6EAD879E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4" w:type="dxa"/>
            <w:vAlign w:val="center"/>
          </w:tcPr>
          <w:p w14:paraId="1238A5CC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223D3E15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22835D3C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249C83B7" w14:textId="77777777" w:rsidR="00C05D61" w:rsidRDefault="00C05D61" w:rsidP="001E69EB">
            <w:pPr>
              <w:spacing w:after="1" w:line="0" w:lineRule="atLeast"/>
            </w:pPr>
          </w:p>
        </w:tc>
      </w:tr>
      <w:tr w:rsidR="0056198B" w:rsidRPr="00C05D61" w14:paraId="4E74F172" w14:textId="77777777" w:rsidTr="00C05D61">
        <w:tc>
          <w:tcPr>
            <w:tcW w:w="737" w:type="dxa"/>
          </w:tcPr>
          <w:p w14:paraId="79D85A0E" w14:textId="79D629C6" w:rsidR="0056198B" w:rsidRPr="00C05D61" w:rsidRDefault="0056198B" w:rsidP="005619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7C03C883" w14:textId="77777777" w:rsidR="0056198B" w:rsidRPr="00B6696B" w:rsidRDefault="0056198B" w:rsidP="005619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96B">
              <w:rPr>
                <w:rFonts w:ascii="Times New Roman" w:hAnsi="Times New Roman" w:cs="Times New Roman"/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424" w:type="dxa"/>
          </w:tcPr>
          <w:p w14:paraId="38304C7E" w14:textId="77777777" w:rsidR="0056198B" w:rsidRPr="00C05D61" w:rsidRDefault="0056198B" w:rsidP="005619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2FF33DD7" w14:textId="487F0042" w:rsidR="0056198B" w:rsidRPr="0056198B" w:rsidRDefault="0056198B" w:rsidP="005619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98B">
              <w:rPr>
                <w:rFonts w:ascii="Times New Roman" w:hAnsi="Times New Roman" w:cs="Times New Roman"/>
              </w:rPr>
              <w:t>6,17</w:t>
            </w:r>
          </w:p>
        </w:tc>
        <w:tc>
          <w:tcPr>
            <w:tcW w:w="1134" w:type="dxa"/>
          </w:tcPr>
          <w:p w14:paraId="21982033" w14:textId="7F37037C" w:rsidR="0056198B" w:rsidRPr="0056198B" w:rsidRDefault="0056198B" w:rsidP="005619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98B">
              <w:rPr>
                <w:rFonts w:ascii="Times New Roman" w:hAnsi="Times New Roman" w:cs="Times New Roman"/>
              </w:rPr>
              <w:t>6,70</w:t>
            </w:r>
          </w:p>
        </w:tc>
        <w:tc>
          <w:tcPr>
            <w:tcW w:w="1134" w:type="dxa"/>
          </w:tcPr>
          <w:p w14:paraId="6417F5C1" w14:textId="6218C4CA" w:rsidR="0056198B" w:rsidRPr="0056198B" w:rsidRDefault="0056198B" w:rsidP="005619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98B">
              <w:rPr>
                <w:rFonts w:ascii="Times New Roman" w:hAnsi="Times New Roman" w:cs="Times New Roman"/>
              </w:rPr>
              <w:t>7,10</w:t>
            </w:r>
          </w:p>
        </w:tc>
        <w:tc>
          <w:tcPr>
            <w:tcW w:w="1134" w:type="dxa"/>
          </w:tcPr>
          <w:p w14:paraId="063BD3EB" w14:textId="6F92C8EC" w:rsidR="0056198B" w:rsidRPr="0056198B" w:rsidRDefault="0056198B" w:rsidP="005619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98B"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1134" w:type="dxa"/>
          </w:tcPr>
          <w:p w14:paraId="403D99F0" w14:textId="563BBF2E" w:rsidR="0056198B" w:rsidRPr="0056198B" w:rsidRDefault="0056198B" w:rsidP="005619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98B">
              <w:rPr>
                <w:rFonts w:ascii="Times New Roman" w:hAnsi="Times New Roman" w:cs="Times New Roman"/>
              </w:rPr>
              <w:t>8,10</w:t>
            </w:r>
          </w:p>
        </w:tc>
        <w:tc>
          <w:tcPr>
            <w:tcW w:w="2410" w:type="dxa"/>
          </w:tcPr>
          <w:p w14:paraId="1647758A" w14:textId="77777777" w:rsidR="0056198B" w:rsidRPr="00C05D61" w:rsidRDefault="0056198B" w:rsidP="005619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Сектор транспорта и связи администрации городского округа город Стерлитамак РБ</w:t>
            </w:r>
          </w:p>
        </w:tc>
      </w:tr>
    </w:tbl>
    <w:p w14:paraId="775F72BC" w14:textId="77777777" w:rsidR="008414EC" w:rsidRDefault="008414E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3C18BB6" w14:textId="2B351AB9" w:rsidR="008414EC" w:rsidRDefault="00C05D61" w:rsidP="00C05D6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5018">
        <w:rPr>
          <w:rFonts w:ascii="Times New Roman" w:hAnsi="Times New Roman" w:cs="Times New Roman"/>
          <w:sz w:val="24"/>
          <w:szCs w:val="24"/>
        </w:rPr>
        <w:t>1</w:t>
      </w:r>
      <w:r w:rsidRPr="00C05D61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D61">
        <w:rPr>
          <w:rFonts w:ascii="Times New Roman" w:hAnsi="Times New Roman" w:cs="Times New Roman"/>
          <w:sz w:val="24"/>
          <w:szCs w:val="24"/>
        </w:rPr>
        <w:t>показателя развития конкуренции на рынке</w:t>
      </w:r>
    </w:p>
    <w:p w14:paraId="531990DE" w14:textId="77777777" w:rsidR="008414EC" w:rsidRDefault="008414E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934"/>
        <w:gridCol w:w="2324"/>
        <w:gridCol w:w="1538"/>
        <w:gridCol w:w="4253"/>
        <w:gridCol w:w="2410"/>
      </w:tblGrid>
      <w:tr w:rsidR="00C05D61" w:rsidRPr="00C05D61" w14:paraId="2B14D4F6" w14:textId="77777777" w:rsidTr="00C05D61">
        <w:tc>
          <w:tcPr>
            <w:tcW w:w="771" w:type="dxa"/>
            <w:vAlign w:val="center"/>
          </w:tcPr>
          <w:p w14:paraId="16D786FE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34" w:type="dxa"/>
            <w:vAlign w:val="center"/>
          </w:tcPr>
          <w:p w14:paraId="656278CA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0DC0D845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3A357E59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253" w:type="dxa"/>
            <w:vAlign w:val="center"/>
          </w:tcPr>
          <w:p w14:paraId="313CE769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410" w:type="dxa"/>
            <w:vAlign w:val="center"/>
          </w:tcPr>
          <w:p w14:paraId="08868123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C05D61" w:rsidRPr="00C05D61" w14:paraId="53CC4E81" w14:textId="77777777" w:rsidTr="00C05D61">
        <w:tc>
          <w:tcPr>
            <w:tcW w:w="771" w:type="dxa"/>
          </w:tcPr>
          <w:p w14:paraId="593AB283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05D61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3934" w:type="dxa"/>
          </w:tcPr>
          <w:p w14:paraId="3BDF40EE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05D61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7ECAAF2B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05D61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40AEF41D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05D61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53" w:type="dxa"/>
          </w:tcPr>
          <w:p w14:paraId="12D7E12B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05D61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410" w:type="dxa"/>
          </w:tcPr>
          <w:p w14:paraId="7EE5DFEC" w14:textId="77777777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05D61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C05D61" w:rsidRPr="00C05D61" w14:paraId="26DF7FE9" w14:textId="77777777" w:rsidTr="00C05D61">
        <w:tc>
          <w:tcPr>
            <w:tcW w:w="771" w:type="dxa"/>
          </w:tcPr>
          <w:p w14:paraId="5FEC88BF" w14:textId="00C7457B" w:rsidR="00C05D61" w:rsidRPr="00C05D61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3934" w:type="dxa"/>
          </w:tcPr>
          <w:p w14:paraId="1046F815" w14:textId="492D745C" w:rsidR="00C05D61" w:rsidRPr="003438B2" w:rsidRDefault="00343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Актуализация документа планирования регулярных автоперевозок пассажиров по муниципальным маршрутам регулярных перевозок</w:t>
            </w:r>
          </w:p>
        </w:tc>
        <w:tc>
          <w:tcPr>
            <w:tcW w:w="2324" w:type="dxa"/>
            <w:vMerge w:val="restart"/>
          </w:tcPr>
          <w:p w14:paraId="0DA7F84D" w14:textId="7506C8CE" w:rsidR="00C05D61" w:rsidRPr="003438B2" w:rsidRDefault="00343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недостаточное качество обслуживания пассажиров</w:t>
            </w:r>
          </w:p>
        </w:tc>
        <w:tc>
          <w:tcPr>
            <w:tcW w:w="1538" w:type="dxa"/>
          </w:tcPr>
          <w:p w14:paraId="7FED5E10" w14:textId="77777777" w:rsidR="00C05D61" w:rsidRPr="003438B2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  <w:vMerge w:val="restart"/>
          </w:tcPr>
          <w:p w14:paraId="1ED792E1" w14:textId="77777777" w:rsidR="003438B2" w:rsidRPr="003438B2" w:rsidRDefault="003438B2" w:rsidP="00343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наличие сети регулярных муниципальных маршрутов регулярных перевозок;</w:t>
            </w:r>
          </w:p>
          <w:p w14:paraId="08B11CAC" w14:textId="4F2A8E50" w:rsidR="00C05D61" w:rsidRPr="003438B2" w:rsidRDefault="003438B2" w:rsidP="00343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населения в перевозках</w:t>
            </w:r>
          </w:p>
        </w:tc>
        <w:tc>
          <w:tcPr>
            <w:tcW w:w="2410" w:type="dxa"/>
            <w:vMerge w:val="restart"/>
          </w:tcPr>
          <w:p w14:paraId="0DA5A60A" w14:textId="77777777" w:rsidR="00C05D61" w:rsidRPr="00C05D61" w:rsidRDefault="00C05D61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5D61">
              <w:rPr>
                <w:rFonts w:ascii="Times New Roman" w:hAnsi="Times New Roman" w:cs="Times New Roman"/>
                <w:sz w:val="24"/>
                <w:szCs w:val="24"/>
              </w:rPr>
              <w:t>Сектор транспорта и связи администрации городского округа город Стерлитамак РБ</w:t>
            </w:r>
          </w:p>
        </w:tc>
      </w:tr>
      <w:tr w:rsidR="00C05D61" w:rsidRPr="00B47849" w14:paraId="5C2299EF" w14:textId="77777777" w:rsidTr="00C05D61">
        <w:tc>
          <w:tcPr>
            <w:tcW w:w="771" w:type="dxa"/>
          </w:tcPr>
          <w:p w14:paraId="673AE2E9" w14:textId="4B0DCF78" w:rsidR="00C05D61" w:rsidRPr="003438B2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343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3438B2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3934" w:type="dxa"/>
          </w:tcPr>
          <w:p w14:paraId="591FF99B" w14:textId="4B788373" w:rsidR="00C05D61" w:rsidRPr="003438B2" w:rsidRDefault="00343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критериях конкурсного отбора перевозчиков в открытом доступе сети Интернет в целях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2324" w:type="dxa"/>
            <w:vMerge/>
          </w:tcPr>
          <w:p w14:paraId="3AB79DE7" w14:textId="77777777" w:rsidR="00C05D61" w:rsidRPr="003438B2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</w:tc>
        <w:tc>
          <w:tcPr>
            <w:tcW w:w="1538" w:type="dxa"/>
          </w:tcPr>
          <w:p w14:paraId="313184A8" w14:textId="77777777" w:rsidR="00C05D61" w:rsidRPr="003438B2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  <w:vMerge/>
          </w:tcPr>
          <w:p w14:paraId="53BADD6C" w14:textId="77777777" w:rsidR="00C05D61" w:rsidRPr="003438B2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2CD6182" w14:textId="77777777" w:rsidR="00C05D61" w:rsidRPr="00B47849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D61" w:rsidRPr="003438B2" w14:paraId="1EC754BB" w14:textId="77777777" w:rsidTr="00C05D61">
        <w:tc>
          <w:tcPr>
            <w:tcW w:w="771" w:type="dxa"/>
          </w:tcPr>
          <w:p w14:paraId="36783A45" w14:textId="1CF1F576" w:rsidR="00C05D61" w:rsidRPr="003438B2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F5018" w:rsidRPr="00343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3438B2">
              <w:rPr>
                <w:rFonts w:ascii="Times New Roman" w:hAnsi="Times New Roman" w:cs="Times New Roman"/>
                <w:sz w:val="24"/>
                <w:szCs w:val="24"/>
              </w:rPr>
              <w:t>.3.3</w:t>
            </w:r>
          </w:p>
        </w:tc>
        <w:tc>
          <w:tcPr>
            <w:tcW w:w="3934" w:type="dxa"/>
          </w:tcPr>
          <w:p w14:paraId="3D6037BE" w14:textId="706183CD" w:rsidR="00C05D61" w:rsidRPr="003438B2" w:rsidRDefault="00343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Формирование сети регулярных маршрутов с учетом предложений негосударственных перевозчиков и граждан</w:t>
            </w:r>
          </w:p>
        </w:tc>
        <w:tc>
          <w:tcPr>
            <w:tcW w:w="2324" w:type="dxa"/>
            <w:vMerge/>
          </w:tcPr>
          <w:p w14:paraId="2F474339" w14:textId="77777777" w:rsidR="00C05D61" w:rsidRPr="003438B2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5BEABB52" w14:textId="77777777" w:rsidR="00C05D61" w:rsidRPr="003438B2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2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  <w:vMerge/>
          </w:tcPr>
          <w:p w14:paraId="57211BEB" w14:textId="77777777" w:rsidR="00C05D61" w:rsidRPr="003438B2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C38EC20" w14:textId="77777777" w:rsidR="00C05D61" w:rsidRPr="003438B2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D61" w:rsidRPr="00F17D24" w14:paraId="47BC7A21" w14:textId="77777777" w:rsidTr="00C05D61">
        <w:tc>
          <w:tcPr>
            <w:tcW w:w="771" w:type="dxa"/>
          </w:tcPr>
          <w:p w14:paraId="600A39E3" w14:textId="1E677A32" w:rsidR="00C05D61" w:rsidRPr="00F17D24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F17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F17D24">
              <w:rPr>
                <w:rFonts w:ascii="Times New Roman" w:hAnsi="Times New Roman" w:cs="Times New Roman"/>
                <w:sz w:val="24"/>
                <w:szCs w:val="24"/>
              </w:rPr>
              <w:t>.3.4</w:t>
            </w:r>
          </w:p>
        </w:tc>
        <w:tc>
          <w:tcPr>
            <w:tcW w:w="3934" w:type="dxa"/>
          </w:tcPr>
          <w:p w14:paraId="035B9CE6" w14:textId="1FA8FD94" w:rsidR="00C05D61" w:rsidRPr="00F17D24" w:rsidRDefault="00F17D24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Мониторинг пассажиропотока и потребностей города в корректировке существующей маршрутной сети и создание новых маршрутов</w:t>
            </w:r>
          </w:p>
        </w:tc>
        <w:tc>
          <w:tcPr>
            <w:tcW w:w="2324" w:type="dxa"/>
            <w:vMerge/>
          </w:tcPr>
          <w:p w14:paraId="6C9ED874" w14:textId="77777777" w:rsidR="00C05D61" w:rsidRPr="00F17D24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4E2BD1F" w14:textId="77777777" w:rsidR="00C05D61" w:rsidRPr="00F17D24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  <w:vMerge/>
          </w:tcPr>
          <w:p w14:paraId="297E2628" w14:textId="77777777" w:rsidR="00C05D61" w:rsidRPr="00F17D24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78A827A" w14:textId="77777777" w:rsidR="00C05D61" w:rsidRPr="00F17D24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D61" w:rsidRPr="00F17D24" w14:paraId="24595805" w14:textId="77777777" w:rsidTr="00C05D61">
        <w:tc>
          <w:tcPr>
            <w:tcW w:w="771" w:type="dxa"/>
          </w:tcPr>
          <w:p w14:paraId="24A62ED7" w14:textId="3CAA29E3" w:rsidR="00C05D61" w:rsidRPr="00F17D24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F17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F17D24">
              <w:rPr>
                <w:rFonts w:ascii="Times New Roman" w:hAnsi="Times New Roman" w:cs="Times New Roman"/>
                <w:sz w:val="24"/>
                <w:szCs w:val="24"/>
              </w:rPr>
              <w:t>.3.5</w:t>
            </w:r>
          </w:p>
        </w:tc>
        <w:tc>
          <w:tcPr>
            <w:tcW w:w="3934" w:type="dxa"/>
          </w:tcPr>
          <w:p w14:paraId="47208EC5" w14:textId="0A696D06" w:rsidR="00C05D61" w:rsidRPr="00440611" w:rsidRDefault="00440611" w:rsidP="004406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6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17D24" w:rsidRPr="00440611">
              <w:rPr>
                <w:rFonts w:ascii="Times New Roman" w:hAnsi="Times New Roman" w:cs="Times New Roman"/>
                <w:sz w:val="24"/>
                <w:szCs w:val="24"/>
              </w:rPr>
              <w:t>оздание благоприятных условий для деятельности субъектов транспортной инфраструктуры, обеспечивающих безопасное и качественное предоставление услуг по перевозке пассажиров</w:t>
            </w:r>
          </w:p>
        </w:tc>
        <w:tc>
          <w:tcPr>
            <w:tcW w:w="2324" w:type="dxa"/>
            <w:vMerge w:val="restart"/>
          </w:tcPr>
          <w:p w14:paraId="4711ED9D" w14:textId="13C8BF7A" w:rsidR="00C05D61" w:rsidRPr="00F17D24" w:rsidRDefault="00F17D24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отсутствие средств на обновление и увеличение парка подвижного состава, как следствие, его физическое старение; высокая затратность производственного процесса</w:t>
            </w:r>
          </w:p>
        </w:tc>
        <w:tc>
          <w:tcPr>
            <w:tcW w:w="1538" w:type="dxa"/>
          </w:tcPr>
          <w:p w14:paraId="15D575E8" w14:textId="77777777" w:rsidR="00C05D61" w:rsidRPr="00F17D24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0EF7B18C" w14:textId="56169681" w:rsidR="00C05D61" w:rsidRPr="00F17D24" w:rsidRDefault="00F17D24" w:rsidP="00896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увеличение доли хозяйствующих субъектов частной формы собственности в общем количестве хозяйствующих субъектов в сфере перевозок пассажиров автомобильным транспортом по муниципальным маршрутам регулярных перевозок (городской транспорт)</w:t>
            </w:r>
          </w:p>
        </w:tc>
        <w:tc>
          <w:tcPr>
            <w:tcW w:w="2410" w:type="dxa"/>
            <w:vMerge w:val="restart"/>
          </w:tcPr>
          <w:p w14:paraId="4F63023A" w14:textId="77777777" w:rsidR="00C05D61" w:rsidRPr="00F17D24" w:rsidRDefault="00B47849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Сектор транспорта и связи администрации городского округа город Стерлитамак РБ</w:t>
            </w:r>
          </w:p>
        </w:tc>
      </w:tr>
      <w:tr w:rsidR="00C05D61" w:rsidRPr="00F17D24" w14:paraId="0CDD9969" w14:textId="77777777" w:rsidTr="00C05D61">
        <w:tc>
          <w:tcPr>
            <w:tcW w:w="771" w:type="dxa"/>
          </w:tcPr>
          <w:p w14:paraId="12926F57" w14:textId="476B8199" w:rsidR="00C05D61" w:rsidRPr="00F17D24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F17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F17D24">
              <w:rPr>
                <w:rFonts w:ascii="Times New Roman" w:hAnsi="Times New Roman" w:cs="Times New Roman"/>
                <w:sz w:val="24"/>
                <w:szCs w:val="24"/>
              </w:rPr>
              <w:t>.3.6</w:t>
            </w:r>
          </w:p>
        </w:tc>
        <w:tc>
          <w:tcPr>
            <w:tcW w:w="3934" w:type="dxa"/>
          </w:tcPr>
          <w:p w14:paraId="16C626F0" w14:textId="7540A14A" w:rsidR="00C05D61" w:rsidRPr="00F17D24" w:rsidRDefault="00F17D24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пресечению деятельности нелегальных перевозчиков, </w:t>
            </w:r>
            <w:r w:rsidR="00896A7E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с органами, осуществляющими государственный автодорожный надзор в сфере транспорта, в целях пресечения деятельности по перевозке пассажиров по муниципальным маршрутам регулярных перевозок без заключения договоров</w:t>
            </w:r>
          </w:p>
        </w:tc>
        <w:tc>
          <w:tcPr>
            <w:tcW w:w="2324" w:type="dxa"/>
            <w:vMerge/>
          </w:tcPr>
          <w:p w14:paraId="4AD07FDB" w14:textId="77777777" w:rsidR="00C05D61" w:rsidRPr="00F17D24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3BC5D704" w14:textId="77777777" w:rsidR="00C05D61" w:rsidRPr="00F17D24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6DCFC767" w14:textId="2FB5E252" w:rsidR="00F17D24" w:rsidRPr="00F17D24" w:rsidRDefault="00F17D24" w:rsidP="00F17D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недопущение появления на рынке нелегальных перевозчиков;</w:t>
            </w:r>
          </w:p>
          <w:p w14:paraId="53407A63" w14:textId="57219CA6" w:rsidR="00C05D61" w:rsidRPr="00F17D24" w:rsidRDefault="00F17D24" w:rsidP="00F17D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7D24">
              <w:rPr>
                <w:rFonts w:ascii="Times New Roman" w:hAnsi="Times New Roman" w:cs="Times New Roman"/>
                <w:sz w:val="24"/>
                <w:szCs w:val="24"/>
              </w:rPr>
              <w:t>устранение условий для недобросовестной конкуренции на рынке</w:t>
            </w:r>
          </w:p>
        </w:tc>
        <w:tc>
          <w:tcPr>
            <w:tcW w:w="2410" w:type="dxa"/>
            <w:vMerge/>
          </w:tcPr>
          <w:p w14:paraId="6BA3FAE8" w14:textId="77777777" w:rsidR="00C05D61" w:rsidRPr="00F17D24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C6C72E" w14:textId="65DA4A98" w:rsidR="00DA3DE1" w:rsidRDefault="00DA3DE1" w:rsidP="00896A7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26C908D" w14:textId="19F210D8" w:rsidR="0072668A" w:rsidRDefault="0072668A" w:rsidP="00896A7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67CFAF8" w14:textId="77777777" w:rsidR="0072668A" w:rsidRDefault="0072668A" w:rsidP="00896A7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2668A" w:rsidSect="003B235A">
      <w:headerReference w:type="default" r:id="rId19"/>
      <w:pgSz w:w="16838" w:h="11906" w:orient="landscape"/>
      <w:pgMar w:top="1021" w:right="56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9E95C" w14:textId="77777777" w:rsidR="00CD5766" w:rsidRDefault="00CD5766" w:rsidP="003B235A">
      <w:pPr>
        <w:spacing w:after="0" w:line="240" w:lineRule="auto"/>
      </w:pPr>
      <w:r>
        <w:separator/>
      </w:r>
    </w:p>
  </w:endnote>
  <w:endnote w:type="continuationSeparator" w:id="0">
    <w:p w14:paraId="1D3AD661" w14:textId="77777777" w:rsidR="00CD5766" w:rsidRDefault="00CD5766" w:rsidP="003B2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BBFBE" w14:textId="77777777" w:rsidR="00CD5766" w:rsidRDefault="00CD5766" w:rsidP="003B235A">
      <w:pPr>
        <w:spacing w:after="0" w:line="240" w:lineRule="auto"/>
      </w:pPr>
      <w:r>
        <w:separator/>
      </w:r>
    </w:p>
  </w:footnote>
  <w:footnote w:type="continuationSeparator" w:id="0">
    <w:p w14:paraId="1431359E" w14:textId="77777777" w:rsidR="00CD5766" w:rsidRDefault="00CD5766" w:rsidP="003B2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08818407"/>
      <w:docPartObj>
        <w:docPartGallery w:val="Page Numbers (Top of Page)"/>
        <w:docPartUnique/>
      </w:docPartObj>
    </w:sdtPr>
    <w:sdtContent>
      <w:p w14:paraId="00FD2971" w14:textId="77777777" w:rsidR="00E758CD" w:rsidRDefault="00E758C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F676D5" w14:textId="77777777" w:rsidR="00E758CD" w:rsidRDefault="00E758C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27E53"/>
    <w:multiLevelType w:val="hybridMultilevel"/>
    <w:tmpl w:val="A1B87EF2"/>
    <w:lvl w:ilvl="0" w:tplc="9F8C6ED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22E5"/>
    <w:multiLevelType w:val="hybridMultilevel"/>
    <w:tmpl w:val="9DC87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642129"/>
    <w:multiLevelType w:val="hybridMultilevel"/>
    <w:tmpl w:val="5F24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E11DE"/>
    <w:multiLevelType w:val="hybridMultilevel"/>
    <w:tmpl w:val="80C81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A3FBB"/>
    <w:multiLevelType w:val="hybridMultilevel"/>
    <w:tmpl w:val="B5922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D11E9"/>
    <w:multiLevelType w:val="hybridMultilevel"/>
    <w:tmpl w:val="50983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9D"/>
    <w:rsid w:val="00003DA2"/>
    <w:rsid w:val="00004F57"/>
    <w:rsid w:val="00010B11"/>
    <w:rsid w:val="00013A0B"/>
    <w:rsid w:val="000227B3"/>
    <w:rsid w:val="00026B34"/>
    <w:rsid w:val="00031090"/>
    <w:rsid w:val="0003306F"/>
    <w:rsid w:val="00042EC9"/>
    <w:rsid w:val="00047249"/>
    <w:rsid w:val="000511A7"/>
    <w:rsid w:val="0005121B"/>
    <w:rsid w:val="00060480"/>
    <w:rsid w:val="00063C4B"/>
    <w:rsid w:val="00064BA5"/>
    <w:rsid w:val="00072D0C"/>
    <w:rsid w:val="000736DB"/>
    <w:rsid w:val="000740F2"/>
    <w:rsid w:val="0007709F"/>
    <w:rsid w:val="0008428E"/>
    <w:rsid w:val="00093453"/>
    <w:rsid w:val="0009745D"/>
    <w:rsid w:val="000A2A4D"/>
    <w:rsid w:val="000A3728"/>
    <w:rsid w:val="000A7A08"/>
    <w:rsid w:val="000B0295"/>
    <w:rsid w:val="000B0F59"/>
    <w:rsid w:val="000B238D"/>
    <w:rsid w:val="000B2BC1"/>
    <w:rsid w:val="000B3AF0"/>
    <w:rsid w:val="000C0406"/>
    <w:rsid w:val="000C07B3"/>
    <w:rsid w:val="000C5842"/>
    <w:rsid w:val="000C7214"/>
    <w:rsid w:val="000D0F51"/>
    <w:rsid w:val="000D6257"/>
    <w:rsid w:val="000D71BE"/>
    <w:rsid w:val="000E2B02"/>
    <w:rsid w:val="000E2BC3"/>
    <w:rsid w:val="000E5A2F"/>
    <w:rsid w:val="000E6E75"/>
    <w:rsid w:val="000E7531"/>
    <w:rsid w:val="000F58FE"/>
    <w:rsid w:val="001067EA"/>
    <w:rsid w:val="00112826"/>
    <w:rsid w:val="001169E2"/>
    <w:rsid w:val="00117126"/>
    <w:rsid w:val="00117641"/>
    <w:rsid w:val="00117720"/>
    <w:rsid w:val="00117E77"/>
    <w:rsid w:val="00121291"/>
    <w:rsid w:val="001309D7"/>
    <w:rsid w:val="00142E03"/>
    <w:rsid w:val="001463FB"/>
    <w:rsid w:val="00155723"/>
    <w:rsid w:val="00155CF3"/>
    <w:rsid w:val="00165179"/>
    <w:rsid w:val="0016542D"/>
    <w:rsid w:val="001666A5"/>
    <w:rsid w:val="00166DBC"/>
    <w:rsid w:val="00176112"/>
    <w:rsid w:val="00176722"/>
    <w:rsid w:val="001878A0"/>
    <w:rsid w:val="001913AC"/>
    <w:rsid w:val="001942E7"/>
    <w:rsid w:val="00196891"/>
    <w:rsid w:val="001A0521"/>
    <w:rsid w:val="001A064E"/>
    <w:rsid w:val="001A0B67"/>
    <w:rsid w:val="001A5BCE"/>
    <w:rsid w:val="001B185D"/>
    <w:rsid w:val="001B4488"/>
    <w:rsid w:val="001B6933"/>
    <w:rsid w:val="001C27C2"/>
    <w:rsid w:val="001D2E87"/>
    <w:rsid w:val="001D423B"/>
    <w:rsid w:val="001D5F8C"/>
    <w:rsid w:val="001E120D"/>
    <w:rsid w:val="001E2EF2"/>
    <w:rsid w:val="001E656B"/>
    <w:rsid w:val="001E69EB"/>
    <w:rsid w:val="001E6FE9"/>
    <w:rsid w:val="001F0033"/>
    <w:rsid w:val="00200F14"/>
    <w:rsid w:val="0020615A"/>
    <w:rsid w:val="002127CE"/>
    <w:rsid w:val="00214A5C"/>
    <w:rsid w:val="00223424"/>
    <w:rsid w:val="0022369E"/>
    <w:rsid w:val="0022679F"/>
    <w:rsid w:val="00227B00"/>
    <w:rsid w:val="00233222"/>
    <w:rsid w:val="002365A2"/>
    <w:rsid w:val="00244671"/>
    <w:rsid w:val="002451EB"/>
    <w:rsid w:val="00252C1F"/>
    <w:rsid w:val="0025458C"/>
    <w:rsid w:val="002637D3"/>
    <w:rsid w:val="00263D48"/>
    <w:rsid w:val="00273F01"/>
    <w:rsid w:val="00276D20"/>
    <w:rsid w:val="0027718C"/>
    <w:rsid w:val="00280734"/>
    <w:rsid w:val="002858CF"/>
    <w:rsid w:val="00290B2C"/>
    <w:rsid w:val="002915AB"/>
    <w:rsid w:val="00297731"/>
    <w:rsid w:val="002B4557"/>
    <w:rsid w:val="002B4990"/>
    <w:rsid w:val="002C1EE8"/>
    <w:rsid w:val="002C2BC6"/>
    <w:rsid w:val="002C56B9"/>
    <w:rsid w:val="002C6E72"/>
    <w:rsid w:val="002D0D85"/>
    <w:rsid w:val="002D2505"/>
    <w:rsid w:val="002D3255"/>
    <w:rsid w:val="002D35CD"/>
    <w:rsid w:val="002E1A5C"/>
    <w:rsid w:val="002F0673"/>
    <w:rsid w:val="002F5754"/>
    <w:rsid w:val="002F68F5"/>
    <w:rsid w:val="003002B2"/>
    <w:rsid w:val="0030122E"/>
    <w:rsid w:val="00306877"/>
    <w:rsid w:val="00310285"/>
    <w:rsid w:val="00313C78"/>
    <w:rsid w:val="00315700"/>
    <w:rsid w:val="00324058"/>
    <w:rsid w:val="00325256"/>
    <w:rsid w:val="0033277E"/>
    <w:rsid w:val="00333724"/>
    <w:rsid w:val="003438B2"/>
    <w:rsid w:val="0034467D"/>
    <w:rsid w:val="0035373C"/>
    <w:rsid w:val="0035497A"/>
    <w:rsid w:val="00354C93"/>
    <w:rsid w:val="0035674A"/>
    <w:rsid w:val="00362FA7"/>
    <w:rsid w:val="00364A5C"/>
    <w:rsid w:val="003726EB"/>
    <w:rsid w:val="00376C08"/>
    <w:rsid w:val="00383F49"/>
    <w:rsid w:val="003A2A90"/>
    <w:rsid w:val="003A6C0A"/>
    <w:rsid w:val="003A7904"/>
    <w:rsid w:val="003B235A"/>
    <w:rsid w:val="003B5407"/>
    <w:rsid w:val="003B5E88"/>
    <w:rsid w:val="003B7235"/>
    <w:rsid w:val="003C0008"/>
    <w:rsid w:val="003C0E5E"/>
    <w:rsid w:val="003C280B"/>
    <w:rsid w:val="003C444C"/>
    <w:rsid w:val="003C5ABD"/>
    <w:rsid w:val="003D3F9C"/>
    <w:rsid w:val="003D6BC6"/>
    <w:rsid w:val="003D7399"/>
    <w:rsid w:val="003E3D5A"/>
    <w:rsid w:val="003E4156"/>
    <w:rsid w:val="003F34E8"/>
    <w:rsid w:val="003F741D"/>
    <w:rsid w:val="00400D7E"/>
    <w:rsid w:val="00402599"/>
    <w:rsid w:val="004059B2"/>
    <w:rsid w:val="00412389"/>
    <w:rsid w:val="004175F6"/>
    <w:rsid w:val="00421D2A"/>
    <w:rsid w:val="0042364D"/>
    <w:rsid w:val="00424578"/>
    <w:rsid w:val="00432F9A"/>
    <w:rsid w:val="00433AD0"/>
    <w:rsid w:val="00437CC2"/>
    <w:rsid w:val="00440611"/>
    <w:rsid w:val="0044371A"/>
    <w:rsid w:val="00447662"/>
    <w:rsid w:val="00456881"/>
    <w:rsid w:val="00460978"/>
    <w:rsid w:val="00461623"/>
    <w:rsid w:val="00461696"/>
    <w:rsid w:val="00463D74"/>
    <w:rsid w:val="00480A06"/>
    <w:rsid w:val="00484D46"/>
    <w:rsid w:val="004943A7"/>
    <w:rsid w:val="00497397"/>
    <w:rsid w:val="004A7568"/>
    <w:rsid w:val="004B096C"/>
    <w:rsid w:val="004B2C15"/>
    <w:rsid w:val="004C0CB1"/>
    <w:rsid w:val="004C400E"/>
    <w:rsid w:val="004C71DE"/>
    <w:rsid w:val="004F1D6D"/>
    <w:rsid w:val="004F2E50"/>
    <w:rsid w:val="0050432D"/>
    <w:rsid w:val="00520163"/>
    <w:rsid w:val="00523063"/>
    <w:rsid w:val="00540A1C"/>
    <w:rsid w:val="00547E30"/>
    <w:rsid w:val="00551E4C"/>
    <w:rsid w:val="005536D9"/>
    <w:rsid w:val="00555258"/>
    <w:rsid w:val="0055623B"/>
    <w:rsid w:val="00556781"/>
    <w:rsid w:val="0056137F"/>
    <w:rsid w:val="0056198B"/>
    <w:rsid w:val="00570551"/>
    <w:rsid w:val="00571751"/>
    <w:rsid w:val="005823E3"/>
    <w:rsid w:val="00582CFF"/>
    <w:rsid w:val="00592903"/>
    <w:rsid w:val="00592DB8"/>
    <w:rsid w:val="005A4996"/>
    <w:rsid w:val="005B3B87"/>
    <w:rsid w:val="005B4419"/>
    <w:rsid w:val="005B7D1E"/>
    <w:rsid w:val="005C6317"/>
    <w:rsid w:val="005D79C0"/>
    <w:rsid w:val="005E51F5"/>
    <w:rsid w:val="005E5207"/>
    <w:rsid w:val="005F492B"/>
    <w:rsid w:val="00607862"/>
    <w:rsid w:val="00610BC1"/>
    <w:rsid w:val="00611701"/>
    <w:rsid w:val="00624093"/>
    <w:rsid w:val="006263F5"/>
    <w:rsid w:val="00626660"/>
    <w:rsid w:val="00631A3B"/>
    <w:rsid w:val="00634A74"/>
    <w:rsid w:val="006361E9"/>
    <w:rsid w:val="00636BEA"/>
    <w:rsid w:val="0064531C"/>
    <w:rsid w:val="006509F1"/>
    <w:rsid w:val="00656083"/>
    <w:rsid w:val="006573F8"/>
    <w:rsid w:val="006678E0"/>
    <w:rsid w:val="006703F0"/>
    <w:rsid w:val="00680A68"/>
    <w:rsid w:val="0068312B"/>
    <w:rsid w:val="00684780"/>
    <w:rsid w:val="0068524C"/>
    <w:rsid w:val="00691CD2"/>
    <w:rsid w:val="00694276"/>
    <w:rsid w:val="00694C1F"/>
    <w:rsid w:val="00697DAD"/>
    <w:rsid w:val="006B5540"/>
    <w:rsid w:val="006B5D98"/>
    <w:rsid w:val="006B5F9E"/>
    <w:rsid w:val="006C14BA"/>
    <w:rsid w:val="006D0BE5"/>
    <w:rsid w:val="006D1C50"/>
    <w:rsid w:val="006D35A5"/>
    <w:rsid w:val="006E4507"/>
    <w:rsid w:val="006E4C68"/>
    <w:rsid w:val="006F3827"/>
    <w:rsid w:val="006F4609"/>
    <w:rsid w:val="006F6044"/>
    <w:rsid w:val="006F70AB"/>
    <w:rsid w:val="006F7B57"/>
    <w:rsid w:val="006F7BE8"/>
    <w:rsid w:val="007006C6"/>
    <w:rsid w:val="007017EB"/>
    <w:rsid w:val="007074B3"/>
    <w:rsid w:val="00710A0F"/>
    <w:rsid w:val="0071478B"/>
    <w:rsid w:val="00722303"/>
    <w:rsid w:val="00725439"/>
    <w:rsid w:val="0072668A"/>
    <w:rsid w:val="007322EB"/>
    <w:rsid w:val="00747867"/>
    <w:rsid w:val="00751224"/>
    <w:rsid w:val="007514F6"/>
    <w:rsid w:val="00752540"/>
    <w:rsid w:val="00752642"/>
    <w:rsid w:val="00752A77"/>
    <w:rsid w:val="007A564A"/>
    <w:rsid w:val="007A7CDA"/>
    <w:rsid w:val="007B41E9"/>
    <w:rsid w:val="007C27FA"/>
    <w:rsid w:val="007C6F33"/>
    <w:rsid w:val="007D3C54"/>
    <w:rsid w:val="007F2451"/>
    <w:rsid w:val="007F5E7B"/>
    <w:rsid w:val="007F76C3"/>
    <w:rsid w:val="00806307"/>
    <w:rsid w:val="008078C5"/>
    <w:rsid w:val="00813EF3"/>
    <w:rsid w:val="008220D2"/>
    <w:rsid w:val="00823B9F"/>
    <w:rsid w:val="0083524D"/>
    <w:rsid w:val="008414EC"/>
    <w:rsid w:val="00844E12"/>
    <w:rsid w:val="00845DF3"/>
    <w:rsid w:val="00852A66"/>
    <w:rsid w:val="0085641E"/>
    <w:rsid w:val="00861338"/>
    <w:rsid w:val="0086162D"/>
    <w:rsid w:val="00870964"/>
    <w:rsid w:val="00872BE7"/>
    <w:rsid w:val="00875252"/>
    <w:rsid w:val="00876B80"/>
    <w:rsid w:val="00877EF6"/>
    <w:rsid w:val="0088109D"/>
    <w:rsid w:val="00882046"/>
    <w:rsid w:val="00882E0C"/>
    <w:rsid w:val="00883B89"/>
    <w:rsid w:val="00885535"/>
    <w:rsid w:val="00885A93"/>
    <w:rsid w:val="00886F62"/>
    <w:rsid w:val="0089056C"/>
    <w:rsid w:val="0089249B"/>
    <w:rsid w:val="00896A7E"/>
    <w:rsid w:val="008B3654"/>
    <w:rsid w:val="008B3C9E"/>
    <w:rsid w:val="008C085B"/>
    <w:rsid w:val="008C3CA1"/>
    <w:rsid w:val="008C476E"/>
    <w:rsid w:val="008C71BD"/>
    <w:rsid w:val="008D06A9"/>
    <w:rsid w:val="008D743D"/>
    <w:rsid w:val="008E7C91"/>
    <w:rsid w:val="008F0AEA"/>
    <w:rsid w:val="008F4E62"/>
    <w:rsid w:val="008F502A"/>
    <w:rsid w:val="008F531F"/>
    <w:rsid w:val="00901197"/>
    <w:rsid w:val="00901AC4"/>
    <w:rsid w:val="00904598"/>
    <w:rsid w:val="00907679"/>
    <w:rsid w:val="00914ABB"/>
    <w:rsid w:val="00921B90"/>
    <w:rsid w:val="00927662"/>
    <w:rsid w:val="009320EB"/>
    <w:rsid w:val="009330A7"/>
    <w:rsid w:val="0093396D"/>
    <w:rsid w:val="009529ED"/>
    <w:rsid w:val="00956E13"/>
    <w:rsid w:val="00961690"/>
    <w:rsid w:val="00962336"/>
    <w:rsid w:val="009631BD"/>
    <w:rsid w:val="00973075"/>
    <w:rsid w:val="00974680"/>
    <w:rsid w:val="00975F0E"/>
    <w:rsid w:val="009820B1"/>
    <w:rsid w:val="0098663B"/>
    <w:rsid w:val="00986945"/>
    <w:rsid w:val="00986E90"/>
    <w:rsid w:val="00992520"/>
    <w:rsid w:val="0099533D"/>
    <w:rsid w:val="009962F3"/>
    <w:rsid w:val="009969C3"/>
    <w:rsid w:val="009A000D"/>
    <w:rsid w:val="009A2FA3"/>
    <w:rsid w:val="009B36C1"/>
    <w:rsid w:val="009D0C9C"/>
    <w:rsid w:val="009D278D"/>
    <w:rsid w:val="009D4B84"/>
    <w:rsid w:val="009D56CC"/>
    <w:rsid w:val="009D7DBB"/>
    <w:rsid w:val="009F04D3"/>
    <w:rsid w:val="009F1860"/>
    <w:rsid w:val="009F303D"/>
    <w:rsid w:val="009F4C9A"/>
    <w:rsid w:val="009F5018"/>
    <w:rsid w:val="00A01A5B"/>
    <w:rsid w:val="00A062D9"/>
    <w:rsid w:val="00A164F4"/>
    <w:rsid w:val="00A20F89"/>
    <w:rsid w:val="00A21797"/>
    <w:rsid w:val="00A337B5"/>
    <w:rsid w:val="00A45181"/>
    <w:rsid w:val="00A45294"/>
    <w:rsid w:val="00A529F0"/>
    <w:rsid w:val="00A52C81"/>
    <w:rsid w:val="00A53221"/>
    <w:rsid w:val="00A56C3C"/>
    <w:rsid w:val="00A61F52"/>
    <w:rsid w:val="00A648A0"/>
    <w:rsid w:val="00A7050B"/>
    <w:rsid w:val="00A75249"/>
    <w:rsid w:val="00A77FEE"/>
    <w:rsid w:val="00A80994"/>
    <w:rsid w:val="00A81A88"/>
    <w:rsid w:val="00A95967"/>
    <w:rsid w:val="00AA15BD"/>
    <w:rsid w:val="00AA4640"/>
    <w:rsid w:val="00AA4993"/>
    <w:rsid w:val="00AA5DA3"/>
    <w:rsid w:val="00AB5748"/>
    <w:rsid w:val="00AB6376"/>
    <w:rsid w:val="00AC14E7"/>
    <w:rsid w:val="00AC1D07"/>
    <w:rsid w:val="00AC3618"/>
    <w:rsid w:val="00AC37F8"/>
    <w:rsid w:val="00AD331C"/>
    <w:rsid w:val="00AE5BFF"/>
    <w:rsid w:val="00AE68B2"/>
    <w:rsid w:val="00B0361D"/>
    <w:rsid w:val="00B0518C"/>
    <w:rsid w:val="00B07FD7"/>
    <w:rsid w:val="00B13622"/>
    <w:rsid w:val="00B15928"/>
    <w:rsid w:val="00B17408"/>
    <w:rsid w:val="00B17F84"/>
    <w:rsid w:val="00B207A7"/>
    <w:rsid w:val="00B22F40"/>
    <w:rsid w:val="00B23EE5"/>
    <w:rsid w:val="00B25610"/>
    <w:rsid w:val="00B27438"/>
    <w:rsid w:val="00B3317D"/>
    <w:rsid w:val="00B34349"/>
    <w:rsid w:val="00B35B1C"/>
    <w:rsid w:val="00B40E19"/>
    <w:rsid w:val="00B4325F"/>
    <w:rsid w:val="00B43537"/>
    <w:rsid w:val="00B43704"/>
    <w:rsid w:val="00B47849"/>
    <w:rsid w:val="00B50FDE"/>
    <w:rsid w:val="00B52534"/>
    <w:rsid w:val="00B6696B"/>
    <w:rsid w:val="00B74425"/>
    <w:rsid w:val="00B768FD"/>
    <w:rsid w:val="00B8611D"/>
    <w:rsid w:val="00B93B45"/>
    <w:rsid w:val="00BB4853"/>
    <w:rsid w:val="00BC0632"/>
    <w:rsid w:val="00BC60B2"/>
    <w:rsid w:val="00BD2D34"/>
    <w:rsid w:val="00BD3277"/>
    <w:rsid w:val="00BE436E"/>
    <w:rsid w:val="00BF1A13"/>
    <w:rsid w:val="00BF217C"/>
    <w:rsid w:val="00BF3D1F"/>
    <w:rsid w:val="00BF49AC"/>
    <w:rsid w:val="00BF677E"/>
    <w:rsid w:val="00C01114"/>
    <w:rsid w:val="00C01F56"/>
    <w:rsid w:val="00C05D61"/>
    <w:rsid w:val="00C11284"/>
    <w:rsid w:val="00C217E5"/>
    <w:rsid w:val="00C274DD"/>
    <w:rsid w:val="00C30839"/>
    <w:rsid w:val="00C32803"/>
    <w:rsid w:val="00C34F8F"/>
    <w:rsid w:val="00C428D9"/>
    <w:rsid w:val="00C465B2"/>
    <w:rsid w:val="00C53B59"/>
    <w:rsid w:val="00C65FEB"/>
    <w:rsid w:val="00C6784B"/>
    <w:rsid w:val="00C70FF6"/>
    <w:rsid w:val="00C723A7"/>
    <w:rsid w:val="00C723FC"/>
    <w:rsid w:val="00C73233"/>
    <w:rsid w:val="00C7556A"/>
    <w:rsid w:val="00C76599"/>
    <w:rsid w:val="00C925F6"/>
    <w:rsid w:val="00C95CF0"/>
    <w:rsid w:val="00C977D6"/>
    <w:rsid w:val="00CA4E94"/>
    <w:rsid w:val="00CA6333"/>
    <w:rsid w:val="00CB4582"/>
    <w:rsid w:val="00CB5F78"/>
    <w:rsid w:val="00CB6884"/>
    <w:rsid w:val="00CC0AD1"/>
    <w:rsid w:val="00CC1358"/>
    <w:rsid w:val="00CC5581"/>
    <w:rsid w:val="00CD56A9"/>
    <w:rsid w:val="00CD5766"/>
    <w:rsid w:val="00CE1E5F"/>
    <w:rsid w:val="00CE2945"/>
    <w:rsid w:val="00CE2AD9"/>
    <w:rsid w:val="00CE4D70"/>
    <w:rsid w:val="00CE7F4C"/>
    <w:rsid w:val="00CF189A"/>
    <w:rsid w:val="00CF2CD4"/>
    <w:rsid w:val="00CF3A28"/>
    <w:rsid w:val="00CF3E4B"/>
    <w:rsid w:val="00CF7EF1"/>
    <w:rsid w:val="00CF7FCB"/>
    <w:rsid w:val="00D1621D"/>
    <w:rsid w:val="00D16BD1"/>
    <w:rsid w:val="00D23C2E"/>
    <w:rsid w:val="00D242AA"/>
    <w:rsid w:val="00D33FE5"/>
    <w:rsid w:val="00D349B6"/>
    <w:rsid w:val="00D35B89"/>
    <w:rsid w:val="00D40201"/>
    <w:rsid w:val="00D42921"/>
    <w:rsid w:val="00D44F71"/>
    <w:rsid w:val="00D467E2"/>
    <w:rsid w:val="00D553D1"/>
    <w:rsid w:val="00D61068"/>
    <w:rsid w:val="00D62A72"/>
    <w:rsid w:val="00D649E7"/>
    <w:rsid w:val="00D7458C"/>
    <w:rsid w:val="00D775F8"/>
    <w:rsid w:val="00D8269C"/>
    <w:rsid w:val="00D91702"/>
    <w:rsid w:val="00D94FF8"/>
    <w:rsid w:val="00DA2D07"/>
    <w:rsid w:val="00DA3DE1"/>
    <w:rsid w:val="00DA3FA8"/>
    <w:rsid w:val="00DC2099"/>
    <w:rsid w:val="00DE68EF"/>
    <w:rsid w:val="00DF2EB2"/>
    <w:rsid w:val="00E03D29"/>
    <w:rsid w:val="00E06AA6"/>
    <w:rsid w:val="00E2290C"/>
    <w:rsid w:val="00E3625A"/>
    <w:rsid w:val="00E36DDB"/>
    <w:rsid w:val="00E37B08"/>
    <w:rsid w:val="00E40613"/>
    <w:rsid w:val="00E4284D"/>
    <w:rsid w:val="00E443FD"/>
    <w:rsid w:val="00E46584"/>
    <w:rsid w:val="00E53A62"/>
    <w:rsid w:val="00E57ECB"/>
    <w:rsid w:val="00E60A08"/>
    <w:rsid w:val="00E60F46"/>
    <w:rsid w:val="00E620D6"/>
    <w:rsid w:val="00E62136"/>
    <w:rsid w:val="00E66605"/>
    <w:rsid w:val="00E70D79"/>
    <w:rsid w:val="00E74D4D"/>
    <w:rsid w:val="00E758CD"/>
    <w:rsid w:val="00E8410E"/>
    <w:rsid w:val="00E84A15"/>
    <w:rsid w:val="00E90A76"/>
    <w:rsid w:val="00E90BB0"/>
    <w:rsid w:val="00E928A6"/>
    <w:rsid w:val="00E943E3"/>
    <w:rsid w:val="00EA0CD3"/>
    <w:rsid w:val="00EA49A4"/>
    <w:rsid w:val="00EA723B"/>
    <w:rsid w:val="00EA7368"/>
    <w:rsid w:val="00EB0E05"/>
    <w:rsid w:val="00EB567A"/>
    <w:rsid w:val="00EC51CA"/>
    <w:rsid w:val="00EC5BC3"/>
    <w:rsid w:val="00ED2144"/>
    <w:rsid w:val="00ED2813"/>
    <w:rsid w:val="00ED3AD9"/>
    <w:rsid w:val="00ED6739"/>
    <w:rsid w:val="00EE571B"/>
    <w:rsid w:val="00EE6E90"/>
    <w:rsid w:val="00EF32D0"/>
    <w:rsid w:val="00F04020"/>
    <w:rsid w:val="00F048B6"/>
    <w:rsid w:val="00F17D24"/>
    <w:rsid w:val="00F2133C"/>
    <w:rsid w:val="00F24031"/>
    <w:rsid w:val="00F26CC8"/>
    <w:rsid w:val="00F272B4"/>
    <w:rsid w:val="00F349D5"/>
    <w:rsid w:val="00F34BBC"/>
    <w:rsid w:val="00F36C6C"/>
    <w:rsid w:val="00F36C7B"/>
    <w:rsid w:val="00F36CA2"/>
    <w:rsid w:val="00F4369F"/>
    <w:rsid w:val="00F45451"/>
    <w:rsid w:val="00F461BA"/>
    <w:rsid w:val="00F62C52"/>
    <w:rsid w:val="00F80753"/>
    <w:rsid w:val="00F82C3C"/>
    <w:rsid w:val="00F84C23"/>
    <w:rsid w:val="00F92284"/>
    <w:rsid w:val="00FA0A79"/>
    <w:rsid w:val="00FA2C46"/>
    <w:rsid w:val="00FB17DC"/>
    <w:rsid w:val="00FB3326"/>
    <w:rsid w:val="00FB5DE4"/>
    <w:rsid w:val="00FC05C0"/>
    <w:rsid w:val="00FD00D5"/>
    <w:rsid w:val="00FD26B6"/>
    <w:rsid w:val="00FD6595"/>
    <w:rsid w:val="00FE60C4"/>
    <w:rsid w:val="00FE7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E44FA"/>
  <w15:docId w15:val="{70066C71-91B5-40B6-8053-E02E392D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0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3">
    <w:name w:val="Table Grid"/>
    <w:basedOn w:val="a1"/>
    <w:uiPriority w:val="39"/>
    <w:rsid w:val="008810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6DBC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C925F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Title"/>
    <w:basedOn w:val="a"/>
    <w:link w:val="a6"/>
    <w:qFormat/>
    <w:rsid w:val="00063C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rsid w:val="00063C4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3">
    <w:name w:val="Style3"/>
    <w:basedOn w:val="a"/>
    <w:rsid w:val="00063C4B"/>
    <w:pPr>
      <w:widowControl w:val="0"/>
      <w:autoSpaceDE w:val="0"/>
      <w:autoSpaceDN w:val="0"/>
      <w:adjustRightInd w:val="0"/>
      <w:spacing w:after="0" w:line="281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D8269C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D826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8269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D8269C"/>
    <w:rPr>
      <w:b/>
      <w:bCs/>
    </w:rPr>
  </w:style>
  <w:style w:type="paragraph" w:styleId="aa">
    <w:name w:val="List Paragraph"/>
    <w:basedOn w:val="a"/>
    <w:uiPriority w:val="34"/>
    <w:qFormat/>
    <w:rsid w:val="00D8269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8269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8269C"/>
  </w:style>
  <w:style w:type="paragraph" w:styleId="ac">
    <w:name w:val="Balloon Text"/>
    <w:basedOn w:val="a"/>
    <w:link w:val="ad"/>
    <w:uiPriority w:val="99"/>
    <w:semiHidden/>
    <w:unhideWhenUsed/>
    <w:rsid w:val="00D8269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D8269C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1">
    <w:name w:val="Основной текст1"/>
    <w:rsid w:val="00D8269C"/>
    <w:rPr>
      <w:rFonts w:cs="Times New Roman"/>
      <w:b/>
      <w:bCs/>
      <w:color w:val="000000"/>
      <w:spacing w:val="0"/>
      <w:w w:val="100"/>
      <w:position w:val="0"/>
      <w:sz w:val="22"/>
      <w:szCs w:val="22"/>
      <w:lang w:val="ru-RU" w:bidi="ar-SA"/>
    </w:rPr>
  </w:style>
  <w:style w:type="paragraph" w:styleId="ae">
    <w:name w:val="Normal (Web)"/>
    <w:basedOn w:val="a"/>
    <w:uiPriority w:val="99"/>
    <w:unhideWhenUsed/>
    <w:rsid w:val="00D8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D826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">
    <w:name w:val="Основной текст (2)_"/>
    <w:basedOn w:val="a0"/>
    <w:link w:val="20"/>
    <w:rsid w:val="00D8269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rialUnicodeMS">
    <w:name w:val="Основной текст (2) + Arial Unicode MS;Курсив"/>
    <w:basedOn w:val="2"/>
    <w:rsid w:val="00D8269C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8269C"/>
    <w:pPr>
      <w:widowControl w:val="0"/>
      <w:shd w:val="clear" w:color="auto" w:fill="FFFFFF"/>
      <w:spacing w:after="0" w:line="334" w:lineRule="exact"/>
      <w:ind w:firstLine="440"/>
      <w:jc w:val="both"/>
    </w:pPr>
    <w:rPr>
      <w:rFonts w:ascii="Times New Roman" w:eastAsia="Times New Roman" w:hAnsi="Times New Roman" w:cs="Times New Roman"/>
    </w:rPr>
  </w:style>
  <w:style w:type="paragraph" w:customStyle="1" w:styleId="ConsPlusDocList">
    <w:name w:val="ConsPlusDocList"/>
    <w:rsid w:val="001463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">
    <w:name w:val="header"/>
    <w:basedOn w:val="a"/>
    <w:link w:val="af0"/>
    <w:uiPriority w:val="99"/>
    <w:unhideWhenUsed/>
    <w:rsid w:val="003B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B235A"/>
  </w:style>
  <w:style w:type="paragraph" w:styleId="af1">
    <w:name w:val="footer"/>
    <w:basedOn w:val="a"/>
    <w:link w:val="af2"/>
    <w:uiPriority w:val="99"/>
    <w:unhideWhenUsed/>
    <w:rsid w:val="003B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B2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5D209C5865B8D827D51D8F5B225BCB5FFA61AC0C1DF682BBABD0763C9F1B31AE950BBA18CCF4B30B43B2D63EE19E4CB3089366D66E1E2t2BEG" TargetMode="External"/><Relationship Id="rId13" Type="http://schemas.openxmlformats.org/officeDocument/2006/relationships/hyperlink" Target="consultantplus://offline/ref=69B5D209C5865B8D827D51D8F5B225BCB5FFA61AC0C1DF682BBABD0763C9F1B31AE950BBA18CC04F35B43B2D63EE19E4CB3089366D66E1E2t2BEG" TargetMode="External"/><Relationship Id="rId18" Type="http://schemas.openxmlformats.org/officeDocument/2006/relationships/hyperlink" Target="consultantplus://offline/ref=69B5D209C5865B8D827D51D8F5B225BCB5FFA61AC0C1DF682BBABD0763C9F1B31AE950BBA18CCD4C32B43B2D63EE19E4CB3089366D66E1E2t2BE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9B5D209C5865B8D827D51D8F5B225BCB5FFA61AC0C1DF682BBABD0763C9F1B31AE950BBA18CCA4C34B43B2D63EE19E4CB3089366D66E1E2t2BEG" TargetMode="External"/><Relationship Id="rId17" Type="http://schemas.openxmlformats.org/officeDocument/2006/relationships/hyperlink" Target="consultantplus://offline/ref=69B5D209C5865B8D827D51D8F5B225BCB5FFA61AC0C1DF682BBABD0763C9F1B31AE950BBA18CCC4D31B43B2D63EE19E4CB3089366D66E1E2t2BE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9B5D209C5865B8D827D51D8F5B225BCB5FFA61AC0C1DF682BBABD0763C9F1B31AE950BBA18CC04430B43B2D63EE19E4CB3089366D66E1E2t2BE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B5D209C5865B8D827D51D8F5B225BCB5FFA61AC0C1DF682BBABD0763C9F1B31AE950BBA18CC94E37B43B2D63EE19E4CB3089366D66E1E2t2B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9B5D209C5865B8D827D51D8F5B225BCB5FFA61AC0C1DF682BBABD0763C9F1B31AE950BBA18CCA4935B43B2D63EE19E4CB3089366D66E1E2t2BEG" TargetMode="External"/><Relationship Id="rId10" Type="http://schemas.openxmlformats.org/officeDocument/2006/relationships/hyperlink" Target="consultantplus://offline/ref=69B5D209C5865B8D827D51D8F5B225BCB5FFA61AC0C1DF682BBABD0763C9F1B31AE950BBA18CC04E37B43B2D63EE19E4CB3089366D66E1E2t2BE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B5D209C5865B8D827D51D8F5B225BCB5FFA61AC0C1DF682BBABD0763C9F1B31AE950BBA18CCF4435B43B2D63EE19E4CB3089366D66E1E2t2BEG" TargetMode="External"/><Relationship Id="rId14" Type="http://schemas.openxmlformats.org/officeDocument/2006/relationships/hyperlink" Target="consultantplus://offline/ref=69B5D209C5865B8D827D51D8F5B225BCB5FFA61AC0C1DF682BBABD0763C9F1B31AE950BBA18CCA4F3AB43B2D63EE19E4CB3089366D66E1E2t2B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41600-4F09-42E5-B5FB-38FA0666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1</Pages>
  <Words>8060</Words>
  <Characters>45942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специалист отдела предпринимательства</dc:creator>
  <cp:lastModifiedBy>Вед. специалист отдела предпринимательства</cp:lastModifiedBy>
  <cp:revision>184</cp:revision>
  <cp:lastPrinted>2022-06-27T06:24:00Z</cp:lastPrinted>
  <dcterms:created xsi:type="dcterms:W3CDTF">2019-11-11T07:30:00Z</dcterms:created>
  <dcterms:modified xsi:type="dcterms:W3CDTF">2022-08-26T04:52:00Z</dcterms:modified>
</cp:coreProperties>
</file>